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>Протокол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>заседания общественной комиссии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>по развитию городской (сельской) среды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  <w:r w:rsidRPr="00C202C6">
        <w:rPr>
          <w:b/>
        </w:rPr>
        <w:t xml:space="preserve">на территории </w:t>
      </w:r>
      <w:proofErr w:type="spellStart"/>
      <w:r w:rsidRPr="00C202C6">
        <w:rPr>
          <w:b/>
        </w:rPr>
        <w:t>Кожановского</w:t>
      </w:r>
      <w:proofErr w:type="spellEnd"/>
      <w:r w:rsidRPr="00C202C6">
        <w:rPr>
          <w:b/>
        </w:rPr>
        <w:t xml:space="preserve"> сельсовета</w:t>
      </w:r>
    </w:p>
    <w:p w:rsidR="005D274E" w:rsidRPr="00C202C6" w:rsidRDefault="005D274E" w:rsidP="005D274E">
      <w:pPr>
        <w:spacing w:after="1" w:line="220" w:lineRule="atLeast"/>
        <w:jc w:val="center"/>
        <w:rPr>
          <w:b/>
        </w:rPr>
      </w:pPr>
    </w:p>
    <w:p w:rsidR="005D274E" w:rsidRPr="00C202C6" w:rsidRDefault="005D274E" w:rsidP="005D274E">
      <w:pPr>
        <w:spacing w:after="1" w:line="220" w:lineRule="atLeast"/>
        <w:jc w:val="both"/>
      </w:pPr>
      <w:r w:rsidRPr="00C202C6">
        <w:t>от 0</w:t>
      </w:r>
      <w:r w:rsidR="00DB40BF" w:rsidRPr="00C202C6">
        <w:t>1 июля</w:t>
      </w:r>
      <w:r w:rsidRPr="00C202C6">
        <w:t xml:space="preserve"> 201</w:t>
      </w:r>
      <w:r w:rsidR="00253A38" w:rsidRPr="00C202C6">
        <w:t>9</w:t>
      </w:r>
      <w:r w:rsidRPr="00C202C6">
        <w:t xml:space="preserve"> года                                                                             №</w:t>
      </w:r>
      <w:r w:rsidR="00DB40BF" w:rsidRPr="00C202C6">
        <w:t>3</w:t>
      </w:r>
    </w:p>
    <w:p w:rsidR="005D274E" w:rsidRPr="00C202C6" w:rsidRDefault="005D274E" w:rsidP="005D274E">
      <w:pPr>
        <w:spacing w:after="1" w:line="220" w:lineRule="atLeast"/>
        <w:jc w:val="both"/>
      </w:pPr>
    </w:p>
    <w:p w:rsidR="005D274E" w:rsidRPr="00C202C6" w:rsidRDefault="00DB40BF" w:rsidP="005D274E">
      <w:pPr>
        <w:spacing w:after="1" w:line="220" w:lineRule="atLeast"/>
        <w:jc w:val="both"/>
      </w:pPr>
      <w:r w:rsidRPr="00C202C6">
        <w:t>Присутствовали: 5</w:t>
      </w:r>
      <w:r w:rsidR="005D274E" w:rsidRPr="00C202C6">
        <w:t xml:space="preserve"> человек</w:t>
      </w:r>
    </w:p>
    <w:p w:rsidR="005D274E" w:rsidRPr="00C202C6" w:rsidRDefault="005D274E" w:rsidP="005D274E">
      <w:pPr>
        <w:spacing w:after="1" w:line="220" w:lineRule="atLeast"/>
        <w:jc w:val="both"/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119"/>
        <w:gridCol w:w="5528"/>
      </w:tblGrid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1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Боровикова Ольга Александровна</w:t>
            </w:r>
          </w:p>
        </w:tc>
        <w:tc>
          <w:tcPr>
            <w:tcW w:w="5528" w:type="dxa"/>
          </w:tcPr>
          <w:p w:rsidR="005D274E" w:rsidRPr="00C202C6" w:rsidRDefault="00A76320" w:rsidP="00A76320">
            <w:pPr>
              <w:spacing w:after="1" w:line="220" w:lineRule="atLeast"/>
            </w:pPr>
            <w:r w:rsidRPr="00C202C6">
              <w:t xml:space="preserve">председатель комиссии, глава </w:t>
            </w:r>
            <w:proofErr w:type="spellStart"/>
            <w:r w:rsidRPr="00C202C6">
              <w:t>Кожановского</w:t>
            </w:r>
            <w:proofErr w:type="spellEnd"/>
            <w:r w:rsidRPr="00C202C6">
              <w:t xml:space="preserve"> сельсовета</w:t>
            </w: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  <w:rPr>
                <w:b/>
              </w:rPr>
            </w:pP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  <w:rPr>
                <w:b/>
              </w:rPr>
            </w:pPr>
            <w:r w:rsidRPr="00C202C6">
              <w:rPr>
                <w:b/>
              </w:rPr>
              <w:t>Члены комиссии:</w:t>
            </w:r>
          </w:p>
        </w:tc>
        <w:tc>
          <w:tcPr>
            <w:tcW w:w="5528" w:type="dxa"/>
          </w:tcPr>
          <w:p w:rsidR="005D274E" w:rsidRPr="00C202C6" w:rsidRDefault="005D274E" w:rsidP="005D274E">
            <w:pPr>
              <w:spacing w:after="1" w:line="220" w:lineRule="atLeast"/>
            </w:pP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2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proofErr w:type="spellStart"/>
            <w:r w:rsidRPr="00C202C6">
              <w:t>Рыжако</w:t>
            </w:r>
            <w:proofErr w:type="spellEnd"/>
            <w:r w:rsidRPr="00C202C6">
              <w:t xml:space="preserve"> Максим Александрович</w:t>
            </w:r>
          </w:p>
        </w:tc>
        <w:tc>
          <w:tcPr>
            <w:tcW w:w="5528" w:type="dxa"/>
          </w:tcPr>
          <w:p w:rsidR="005D274E" w:rsidRPr="00C202C6" w:rsidRDefault="00917BC6" w:rsidP="005D274E">
            <w:pPr>
              <w:spacing w:after="1" w:line="220" w:lineRule="atLeast"/>
              <w:jc w:val="both"/>
            </w:pPr>
            <w:r w:rsidRPr="00C202C6">
              <w:t>д</w:t>
            </w:r>
            <w:r w:rsidR="005D274E" w:rsidRPr="00C202C6">
              <w:t>епутат</w:t>
            </w:r>
            <w:r w:rsidRPr="00C202C6">
              <w:t xml:space="preserve"> </w:t>
            </w:r>
            <w:proofErr w:type="spellStart"/>
            <w:r w:rsidR="005D274E" w:rsidRPr="00C202C6">
              <w:t>Кожановского</w:t>
            </w:r>
            <w:proofErr w:type="spellEnd"/>
            <w:r w:rsidR="005D274E" w:rsidRPr="00C202C6">
              <w:t xml:space="preserve"> сельского Совета депутатов </w:t>
            </w: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3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Пашинов Юрий Владимирович</w:t>
            </w:r>
          </w:p>
        </w:tc>
        <w:tc>
          <w:tcPr>
            <w:tcW w:w="5528" w:type="dxa"/>
          </w:tcPr>
          <w:p w:rsidR="005D274E" w:rsidRPr="00C202C6" w:rsidRDefault="005D274E" w:rsidP="005D274E">
            <w:pPr>
              <w:spacing w:after="1" w:line="220" w:lineRule="atLeast"/>
              <w:jc w:val="both"/>
            </w:pPr>
            <w:r w:rsidRPr="00C202C6">
              <w:t xml:space="preserve">депутат Балахтинского районного Совета депутатов </w:t>
            </w:r>
          </w:p>
        </w:tc>
      </w:tr>
      <w:tr w:rsidR="005D274E" w:rsidRPr="00C202C6" w:rsidTr="00AA2301">
        <w:tc>
          <w:tcPr>
            <w:tcW w:w="567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4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proofErr w:type="spellStart"/>
            <w:r w:rsidRPr="00C202C6">
              <w:t>Канаев</w:t>
            </w:r>
            <w:proofErr w:type="spellEnd"/>
            <w:r w:rsidRPr="00C202C6">
              <w:t xml:space="preserve"> Владимир Владимирович</w:t>
            </w:r>
          </w:p>
        </w:tc>
        <w:tc>
          <w:tcPr>
            <w:tcW w:w="5528" w:type="dxa"/>
          </w:tcPr>
          <w:p w:rsidR="005D274E" w:rsidRPr="00C202C6" w:rsidRDefault="005D274E" w:rsidP="005D274E">
            <w:pPr>
              <w:spacing w:after="1" w:line="220" w:lineRule="atLeast"/>
              <w:jc w:val="both"/>
            </w:pPr>
            <w:r w:rsidRPr="00C202C6">
              <w:t>независимый эксперт, представитель общественности</w:t>
            </w:r>
          </w:p>
        </w:tc>
      </w:tr>
      <w:tr w:rsidR="005D274E" w:rsidRPr="00C202C6" w:rsidTr="005D274E">
        <w:trPr>
          <w:trHeight w:val="599"/>
        </w:trPr>
        <w:tc>
          <w:tcPr>
            <w:tcW w:w="567" w:type="dxa"/>
          </w:tcPr>
          <w:p w:rsidR="005D274E" w:rsidRPr="00C202C6" w:rsidRDefault="00DB40BF" w:rsidP="005D274E">
            <w:pPr>
              <w:spacing w:after="1" w:line="220" w:lineRule="atLeast"/>
            </w:pPr>
            <w:r w:rsidRPr="00C202C6">
              <w:t>5</w:t>
            </w:r>
          </w:p>
        </w:tc>
        <w:tc>
          <w:tcPr>
            <w:tcW w:w="3119" w:type="dxa"/>
          </w:tcPr>
          <w:p w:rsidR="005D274E" w:rsidRPr="00C202C6" w:rsidRDefault="005D274E" w:rsidP="005D274E">
            <w:pPr>
              <w:spacing w:after="1" w:line="220" w:lineRule="atLeast"/>
            </w:pPr>
            <w:r w:rsidRPr="00C202C6">
              <w:t>Устюгова Раиса Мухамедовна</w:t>
            </w:r>
          </w:p>
        </w:tc>
        <w:tc>
          <w:tcPr>
            <w:tcW w:w="5528" w:type="dxa"/>
          </w:tcPr>
          <w:p w:rsidR="005D274E" w:rsidRPr="00C202C6" w:rsidRDefault="00A76320" w:rsidP="00A76320">
            <w:pPr>
              <w:spacing w:after="1" w:line="220" w:lineRule="atLeast"/>
              <w:jc w:val="both"/>
            </w:pPr>
            <w:r w:rsidRPr="00C202C6">
              <w:t xml:space="preserve">секретарь комиссии, </w:t>
            </w:r>
            <w:r w:rsidR="005D274E" w:rsidRPr="00C202C6">
              <w:t>представитель общественности</w:t>
            </w:r>
          </w:p>
        </w:tc>
      </w:tr>
    </w:tbl>
    <w:p w:rsidR="005D274E" w:rsidRPr="00C202C6" w:rsidRDefault="005D274E" w:rsidP="005D274E">
      <w:pPr>
        <w:spacing w:after="1" w:line="220" w:lineRule="atLeast"/>
        <w:jc w:val="both"/>
      </w:pPr>
    </w:p>
    <w:p w:rsidR="00167F81" w:rsidRPr="00C202C6" w:rsidRDefault="005D274E" w:rsidP="005D274E">
      <w:pPr>
        <w:jc w:val="center"/>
        <w:rPr>
          <w:b/>
        </w:rPr>
      </w:pPr>
      <w:r w:rsidRPr="00C202C6">
        <w:rPr>
          <w:b/>
        </w:rPr>
        <w:t>Повестка заседания</w:t>
      </w:r>
    </w:p>
    <w:p w:rsidR="005D274E" w:rsidRPr="00C202C6" w:rsidRDefault="005D274E" w:rsidP="005D274E">
      <w:pPr>
        <w:jc w:val="both"/>
      </w:pPr>
    </w:p>
    <w:p w:rsidR="005D274E" w:rsidRPr="00C202C6" w:rsidRDefault="00253A38" w:rsidP="00DB40BF">
      <w:pPr>
        <w:pStyle w:val="11"/>
        <w:numPr>
          <w:ilvl w:val="0"/>
          <w:numId w:val="1"/>
        </w:numPr>
        <w:contextualSpacing w:val="0"/>
        <w:jc w:val="both"/>
      </w:pPr>
      <w:r w:rsidRPr="00C202C6">
        <w:rPr>
          <w:rFonts w:eastAsiaTheme="minorHAnsi"/>
          <w:lang w:eastAsia="en-US"/>
        </w:rPr>
        <w:t>Утвер</w:t>
      </w:r>
      <w:r w:rsidR="00DB40BF" w:rsidRPr="00C202C6">
        <w:rPr>
          <w:rFonts w:eastAsiaTheme="minorHAnsi"/>
          <w:lang w:eastAsia="en-US"/>
        </w:rPr>
        <w:t>ждение</w:t>
      </w:r>
      <w:r w:rsidRPr="00C202C6">
        <w:rPr>
          <w:rFonts w:eastAsiaTheme="minorHAnsi"/>
          <w:lang w:eastAsia="en-US"/>
        </w:rPr>
        <w:t xml:space="preserve"> </w:t>
      </w:r>
      <w:r w:rsidR="00DB40BF" w:rsidRPr="00C202C6">
        <w:rPr>
          <w:rFonts w:eastAsiaTheme="minorHAnsi"/>
          <w:lang w:eastAsia="en-US"/>
        </w:rPr>
        <w:t>графика контрольных мероприятий за ходом выполнения работ в рамках муниципальной программы.</w:t>
      </w:r>
    </w:p>
    <w:p w:rsidR="001F05A3" w:rsidRPr="00C202C6" w:rsidRDefault="001F05A3" w:rsidP="001F05A3">
      <w:pPr>
        <w:pStyle w:val="11"/>
        <w:jc w:val="both"/>
        <w:rPr>
          <w:rFonts w:eastAsiaTheme="minorHAnsi"/>
          <w:lang w:eastAsia="en-US"/>
        </w:rPr>
      </w:pPr>
    </w:p>
    <w:p w:rsidR="0004099B" w:rsidRPr="00C202C6" w:rsidRDefault="001F05A3" w:rsidP="00253A38">
      <w:pPr>
        <w:pStyle w:val="11"/>
        <w:ind w:left="0"/>
        <w:jc w:val="both"/>
        <w:rPr>
          <w:bCs/>
        </w:rPr>
      </w:pPr>
      <w:r w:rsidRPr="00C202C6">
        <w:rPr>
          <w:rFonts w:eastAsiaTheme="minorHAnsi"/>
          <w:b/>
          <w:lang w:eastAsia="en-US"/>
        </w:rPr>
        <w:t>По первому вопросу выступила</w:t>
      </w:r>
      <w:r w:rsidR="0004099B" w:rsidRPr="00C202C6">
        <w:rPr>
          <w:rFonts w:eastAsiaTheme="minorHAnsi"/>
          <w:lang w:eastAsia="en-US"/>
        </w:rPr>
        <w:t>:</w:t>
      </w:r>
      <w:r w:rsidRPr="00C202C6">
        <w:rPr>
          <w:rFonts w:eastAsiaTheme="minorHAnsi"/>
          <w:lang w:eastAsia="en-US"/>
        </w:rPr>
        <w:t xml:space="preserve"> Боровикова О.А., председатель общественной комиссии, довела до сведения присутствующих </w:t>
      </w:r>
      <w:r w:rsidR="00DB40BF" w:rsidRPr="00C202C6">
        <w:rPr>
          <w:rFonts w:eastAsiaTheme="minorHAnsi"/>
          <w:lang w:eastAsia="en-US"/>
        </w:rPr>
        <w:t>информацию о подрядчике, выигравшем аукцион по выполнению работ по благоустройству</w:t>
      </w:r>
      <w:r w:rsidR="00253A38" w:rsidRPr="00C202C6">
        <w:rPr>
          <w:rFonts w:eastAsiaTheme="minorHAnsi"/>
          <w:lang w:eastAsia="en-US"/>
        </w:rPr>
        <w:t xml:space="preserve"> дворовой территории</w:t>
      </w:r>
      <w:r w:rsidR="00161219" w:rsidRPr="00C202C6">
        <w:rPr>
          <w:rFonts w:eastAsiaTheme="minorHAnsi"/>
          <w:lang w:eastAsia="en-US"/>
        </w:rPr>
        <w:t>, расположенной по адресу: 662355, Красноярский край, Балахтинский район, с.Кожаны, мкр.№1 д.14</w:t>
      </w:r>
      <w:r w:rsidR="00253A38" w:rsidRPr="00C202C6">
        <w:rPr>
          <w:rFonts w:eastAsiaTheme="minorHAnsi"/>
          <w:lang w:eastAsia="en-US"/>
        </w:rPr>
        <w:t>,</w:t>
      </w:r>
      <w:r w:rsidR="00DB40BF" w:rsidRPr="00C202C6">
        <w:rPr>
          <w:rFonts w:eastAsiaTheme="minorHAnsi"/>
          <w:lang w:eastAsia="en-US"/>
        </w:rPr>
        <w:t xml:space="preserve"> проинформировала о графике производства работ на объекте, а так же сообщила об обязанности общественной комиссии вести контроль за ходом выполнения работ по благоустройству дворовой территории, расположенной по адресу: 662355, Красноярский край, </w:t>
      </w:r>
      <w:proofErr w:type="spellStart"/>
      <w:r w:rsidR="00DB40BF" w:rsidRPr="00C202C6">
        <w:rPr>
          <w:rFonts w:eastAsiaTheme="minorHAnsi"/>
          <w:lang w:eastAsia="en-US"/>
        </w:rPr>
        <w:t>Балахтинский</w:t>
      </w:r>
      <w:proofErr w:type="spellEnd"/>
      <w:r w:rsidR="00DB40BF" w:rsidRPr="00C202C6">
        <w:rPr>
          <w:rFonts w:eastAsiaTheme="minorHAnsi"/>
          <w:lang w:eastAsia="en-US"/>
        </w:rPr>
        <w:t xml:space="preserve"> район, </w:t>
      </w:r>
      <w:proofErr w:type="spellStart"/>
      <w:r w:rsidR="00DB40BF" w:rsidRPr="00C202C6">
        <w:rPr>
          <w:rFonts w:eastAsiaTheme="minorHAnsi"/>
          <w:lang w:eastAsia="en-US"/>
        </w:rPr>
        <w:t>с.Кожаны</w:t>
      </w:r>
      <w:proofErr w:type="spellEnd"/>
      <w:r w:rsidR="00DB40BF" w:rsidRPr="00C202C6">
        <w:rPr>
          <w:rFonts w:eastAsiaTheme="minorHAnsi"/>
          <w:lang w:eastAsia="en-US"/>
        </w:rPr>
        <w:t xml:space="preserve">, мкр.№1 д.14 и предоставила график контрольных мероприятий, который предложила </w:t>
      </w:r>
      <w:r w:rsidR="00253A38" w:rsidRPr="00C202C6">
        <w:rPr>
          <w:rFonts w:eastAsiaTheme="minorHAnsi"/>
          <w:lang w:eastAsia="en-US"/>
        </w:rPr>
        <w:t>утвердить.</w:t>
      </w:r>
    </w:p>
    <w:p w:rsidR="001F05A3" w:rsidRPr="00C202C6" w:rsidRDefault="001F05A3" w:rsidP="001F05A3">
      <w:pPr>
        <w:pStyle w:val="11"/>
        <w:ind w:left="0"/>
        <w:jc w:val="both"/>
      </w:pPr>
    </w:p>
    <w:p w:rsidR="0004099B" w:rsidRPr="00C202C6" w:rsidRDefault="0004099B" w:rsidP="001F05A3">
      <w:pPr>
        <w:pStyle w:val="11"/>
        <w:ind w:left="0"/>
        <w:jc w:val="both"/>
      </w:pPr>
      <w:r w:rsidRPr="00C202C6">
        <w:rPr>
          <w:b/>
        </w:rPr>
        <w:t>Выступили:</w:t>
      </w:r>
      <w:r w:rsidR="00917BC6" w:rsidRPr="00C202C6">
        <w:rPr>
          <w:b/>
        </w:rPr>
        <w:t xml:space="preserve"> </w:t>
      </w:r>
      <w:r w:rsidR="0001138E">
        <w:t>Пашинов Ю.В.</w:t>
      </w:r>
      <w:r w:rsidRPr="00C202C6">
        <w:t>,</w:t>
      </w:r>
      <w:r w:rsidR="00917BC6" w:rsidRPr="00C202C6">
        <w:t xml:space="preserve"> </w:t>
      </w:r>
      <w:proofErr w:type="spellStart"/>
      <w:r w:rsidR="00DB40BF" w:rsidRPr="00C202C6">
        <w:t>Канаев</w:t>
      </w:r>
      <w:proofErr w:type="spellEnd"/>
      <w:r w:rsidR="00DB40BF" w:rsidRPr="00C202C6">
        <w:t xml:space="preserve"> В.В.</w:t>
      </w:r>
      <w:r w:rsidRPr="00C202C6">
        <w:t xml:space="preserve"> члены общественной комиссии, </w:t>
      </w:r>
      <w:r w:rsidR="00654B6A" w:rsidRPr="00C202C6">
        <w:t xml:space="preserve">предложили поддержать </w:t>
      </w:r>
      <w:r w:rsidR="00253A38" w:rsidRPr="00C202C6">
        <w:t xml:space="preserve">утверждение </w:t>
      </w:r>
      <w:r w:rsidR="00DB40BF" w:rsidRPr="00C202C6">
        <w:t>предоставленного графика контрольных мероприятий</w:t>
      </w:r>
      <w:r w:rsidR="00654B6A" w:rsidRPr="00C202C6">
        <w:t>.</w:t>
      </w:r>
    </w:p>
    <w:p w:rsidR="00654B6A" w:rsidRPr="00C202C6" w:rsidRDefault="00654B6A" w:rsidP="001F05A3">
      <w:pPr>
        <w:pStyle w:val="11"/>
        <w:ind w:left="0"/>
        <w:jc w:val="both"/>
      </w:pPr>
    </w:p>
    <w:p w:rsidR="00654B6A" w:rsidRPr="00C202C6" w:rsidRDefault="00654B6A" w:rsidP="001F05A3">
      <w:pPr>
        <w:pStyle w:val="11"/>
        <w:ind w:left="0"/>
        <w:jc w:val="both"/>
        <w:rPr>
          <w:b/>
        </w:rPr>
      </w:pPr>
      <w:r w:rsidRPr="00C202C6">
        <w:rPr>
          <w:b/>
        </w:rPr>
        <w:t>Решили:</w:t>
      </w:r>
    </w:p>
    <w:p w:rsidR="00654B6A" w:rsidRPr="00C202C6" w:rsidRDefault="00253A38" w:rsidP="00654B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C202C6">
        <w:rPr>
          <w:rFonts w:eastAsiaTheme="minorHAnsi"/>
          <w:lang w:eastAsia="en-US"/>
        </w:rPr>
        <w:t xml:space="preserve">Утвердить </w:t>
      </w:r>
      <w:r w:rsidR="00DB40BF" w:rsidRPr="00C202C6">
        <w:rPr>
          <w:rFonts w:eastAsiaTheme="minorHAnsi"/>
          <w:lang w:eastAsia="en-US"/>
        </w:rPr>
        <w:t>график контрольных мероприятий за ходом выполнения работ в рамках муниципальной программы</w:t>
      </w:r>
      <w:r w:rsidR="00DB40BF" w:rsidRPr="00C202C6">
        <w:rPr>
          <w:bCs/>
        </w:rPr>
        <w:t xml:space="preserve"> </w:t>
      </w:r>
      <w:r w:rsidR="00654B6A" w:rsidRPr="00C202C6">
        <w:rPr>
          <w:bCs/>
        </w:rPr>
        <w:t>(прилагается).</w:t>
      </w:r>
    </w:p>
    <w:p w:rsidR="00654B6A" w:rsidRPr="00C202C6" w:rsidRDefault="00654B6A" w:rsidP="00654B6A">
      <w:pPr>
        <w:pStyle w:val="11"/>
        <w:ind w:left="0"/>
        <w:jc w:val="both"/>
      </w:pPr>
    </w:p>
    <w:p w:rsidR="00654B6A" w:rsidRPr="00C202C6" w:rsidRDefault="00654B6A" w:rsidP="00654B6A">
      <w:pPr>
        <w:pStyle w:val="11"/>
        <w:ind w:left="0"/>
        <w:jc w:val="both"/>
      </w:pPr>
      <w:r w:rsidRPr="00C202C6">
        <w:rPr>
          <w:b/>
        </w:rPr>
        <w:t>Голосовали:</w:t>
      </w:r>
      <w:r w:rsidR="00DB40BF" w:rsidRPr="00C202C6">
        <w:t xml:space="preserve"> «за» - 5</w:t>
      </w:r>
      <w:r w:rsidRPr="00C202C6">
        <w:t xml:space="preserve"> чел.; «против» - 0 чел.; «воздержался» - 0 чел.</w:t>
      </w:r>
    </w:p>
    <w:p w:rsidR="007C7BA6" w:rsidRPr="00C202C6" w:rsidRDefault="007C7BA6" w:rsidP="00C202C6">
      <w:pPr>
        <w:pStyle w:val="11"/>
        <w:ind w:left="0"/>
      </w:pPr>
    </w:p>
    <w:p w:rsidR="007C7BA6" w:rsidRPr="00C202C6" w:rsidRDefault="007C7BA6" w:rsidP="007C7BA6">
      <w:pPr>
        <w:pStyle w:val="11"/>
        <w:ind w:left="0"/>
        <w:jc w:val="center"/>
      </w:pPr>
    </w:p>
    <w:p w:rsidR="00BC105D" w:rsidRPr="00C202C6" w:rsidRDefault="00BC105D" w:rsidP="00FE0056">
      <w:pPr>
        <w:pStyle w:val="11"/>
        <w:ind w:left="0"/>
        <w:jc w:val="both"/>
      </w:pPr>
      <w:r w:rsidRPr="00C202C6">
        <w:t xml:space="preserve">Председатель комиссии                                  </w:t>
      </w:r>
      <w:r w:rsidR="00917BC6" w:rsidRPr="00C202C6">
        <w:t xml:space="preserve">                               </w:t>
      </w:r>
      <w:r w:rsidRPr="00C202C6">
        <w:t>О.А.Боровикова</w:t>
      </w:r>
    </w:p>
    <w:p w:rsidR="00C202C6" w:rsidRDefault="00C202C6" w:rsidP="00FE0056">
      <w:pPr>
        <w:pStyle w:val="11"/>
        <w:ind w:left="0"/>
        <w:jc w:val="both"/>
      </w:pPr>
    </w:p>
    <w:p w:rsidR="007C7BA6" w:rsidRPr="00C202C6" w:rsidRDefault="00BC105D" w:rsidP="00FE0056">
      <w:pPr>
        <w:pStyle w:val="11"/>
        <w:ind w:left="0"/>
        <w:jc w:val="both"/>
      </w:pPr>
      <w:r w:rsidRPr="00C202C6">
        <w:t>Секретарь комиссии</w:t>
      </w:r>
      <w:r w:rsidR="00917BC6" w:rsidRPr="00C202C6">
        <w:t xml:space="preserve">                                                                </w:t>
      </w:r>
      <w:r w:rsidR="00C202C6">
        <w:t xml:space="preserve">       </w:t>
      </w:r>
      <w:proofErr w:type="spellStart"/>
      <w:r w:rsidR="00C202C6">
        <w:t>Р.М.Устюгова</w:t>
      </w:r>
      <w:proofErr w:type="spellEnd"/>
    </w:p>
    <w:p w:rsidR="007C7BA6" w:rsidRDefault="007C7BA6" w:rsidP="00FE0056">
      <w:pPr>
        <w:pStyle w:val="11"/>
        <w:ind w:left="0"/>
        <w:jc w:val="both"/>
        <w:rPr>
          <w:sz w:val="28"/>
          <w:szCs w:val="28"/>
        </w:rPr>
      </w:pPr>
    </w:p>
    <w:p w:rsidR="007C7BA6" w:rsidRPr="007C7BA6" w:rsidRDefault="007C7BA6" w:rsidP="007C7BA6">
      <w:pPr>
        <w:pStyle w:val="11"/>
        <w:ind w:left="0"/>
        <w:jc w:val="right"/>
        <w:rPr>
          <w:sz w:val="22"/>
          <w:szCs w:val="22"/>
        </w:rPr>
      </w:pPr>
      <w:r w:rsidRPr="007C7BA6">
        <w:rPr>
          <w:sz w:val="22"/>
          <w:szCs w:val="22"/>
        </w:rPr>
        <w:t xml:space="preserve">Приложение </w:t>
      </w:r>
    </w:p>
    <w:p w:rsidR="007C7BA6" w:rsidRPr="007C7BA6" w:rsidRDefault="007C7BA6" w:rsidP="007C7BA6">
      <w:pPr>
        <w:pStyle w:val="11"/>
        <w:ind w:left="0"/>
        <w:jc w:val="right"/>
        <w:rPr>
          <w:sz w:val="22"/>
          <w:szCs w:val="22"/>
        </w:rPr>
      </w:pPr>
      <w:r w:rsidRPr="007C7BA6">
        <w:rPr>
          <w:sz w:val="22"/>
          <w:szCs w:val="22"/>
        </w:rPr>
        <w:t xml:space="preserve">к протоколу общественной комиссии </w:t>
      </w:r>
    </w:p>
    <w:p w:rsidR="007C7BA6" w:rsidRPr="007C7BA6" w:rsidRDefault="007C7BA6" w:rsidP="007C7BA6">
      <w:pPr>
        <w:pStyle w:val="11"/>
        <w:ind w:left="0"/>
        <w:jc w:val="right"/>
        <w:rPr>
          <w:sz w:val="22"/>
          <w:szCs w:val="22"/>
        </w:rPr>
      </w:pPr>
      <w:r w:rsidRPr="007C7BA6">
        <w:rPr>
          <w:sz w:val="22"/>
          <w:szCs w:val="22"/>
        </w:rPr>
        <w:t>№3 от 01.07.19</w:t>
      </w:r>
    </w:p>
    <w:p w:rsidR="0009020B" w:rsidRDefault="0009020B" w:rsidP="007C7BA6">
      <w:pPr>
        <w:pStyle w:val="11"/>
        <w:ind w:left="0"/>
        <w:jc w:val="center"/>
        <w:rPr>
          <w:b/>
          <w:sz w:val="28"/>
          <w:szCs w:val="28"/>
        </w:rPr>
      </w:pPr>
    </w:p>
    <w:p w:rsidR="007C7BA6" w:rsidRDefault="007C7BA6" w:rsidP="007C7BA6">
      <w:pPr>
        <w:pStyle w:val="11"/>
        <w:ind w:left="0"/>
        <w:jc w:val="center"/>
        <w:rPr>
          <w:b/>
          <w:sz w:val="28"/>
          <w:szCs w:val="28"/>
        </w:rPr>
      </w:pPr>
      <w:r w:rsidRPr="007C7BA6">
        <w:rPr>
          <w:b/>
          <w:sz w:val="28"/>
          <w:szCs w:val="28"/>
        </w:rPr>
        <w:t>График контрольных мероприятий</w:t>
      </w:r>
    </w:p>
    <w:p w:rsidR="0055555C" w:rsidRDefault="0055555C" w:rsidP="007C7BA6">
      <w:pPr>
        <w:pStyle w:val="11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05"/>
        <w:gridCol w:w="2552"/>
        <w:gridCol w:w="1559"/>
      </w:tblGrid>
      <w:tr w:rsidR="0055555C" w:rsidRPr="0055555C" w:rsidTr="006D4215">
        <w:tc>
          <w:tcPr>
            <w:tcW w:w="675" w:type="dxa"/>
          </w:tcPr>
          <w:p w:rsidR="0055555C" w:rsidRPr="0055555C" w:rsidRDefault="0055555C" w:rsidP="007C7BA6">
            <w:pPr>
              <w:pStyle w:val="11"/>
              <w:ind w:left="0"/>
              <w:jc w:val="center"/>
            </w:pPr>
            <w:r w:rsidRPr="0055555C">
              <w:t>№ п/п</w:t>
            </w:r>
          </w:p>
        </w:tc>
        <w:tc>
          <w:tcPr>
            <w:tcW w:w="3261" w:type="dxa"/>
          </w:tcPr>
          <w:p w:rsidR="0055555C" w:rsidRPr="0055555C" w:rsidRDefault="0055555C" w:rsidP="007C7BA6">
            <w:pPr>
              <w:pStyle w:val="11"/>
              <w:ind w:left="0"/>
              <w:jc w:val="center"/>
            </w:pPr>
            <w:r w:rsidRPr="0055555C">
              <w:t>Наименование контрольного мероприятия</w:t>
            </w:r>
          </w:p>
        </w:tc>
        <w:tc>
          <w:tcPr>
            <w:tcW w:w="1505" w:type="dxa"/>
          </w:tcPr>
          <w:p w:rsidR="0055555C" w:rsidRPr="0055555C" w:rsidRDefault="0055555C" w:rsidP="007C7BA6">
            <w:pPr>
              <w:pStyle w:val="11"/>
              <w:ind w:left="0"/>
              <w:jc w:val="center"/>
            </w:pPr>
            <w:r w:rsidRPr="0055555C">
              <w:t>Дата проведения контрольного мероприятия</w:t>
            </w:r>
          </w:p>
        </w:tc>
        <w:tc>
          <w:tcPr>
            <w:tcW w:w="2552" w:type="dxa"/>
          </w:tcPr>
          <w:p w:rsidR="0055555C" w:rsidRPr="0055555C" w:rsidRDefault="0055555C" w:rsidP="007C7BA6">
            <w:pPr>
              <w:pStyle w:val="11"/>
              <w:ind w:left="0"/>
              <w:jc w:val="center"/>
            </w:pPr>
            <w:r w:rsidRPr="0055555C">
              <w:t>Ответственные лица</w:t>
            </w:r>
          </w:p>
        </w:tc>
        <w:tc>
          <w:tcPr>
            <w:tcW w:w="1559" w:type="dxa"/>
          </w:tcPr>
          <w:p w:rsidR="0055555C" w:rsidRPr="0055555C" w:rsidRDefault="0055555C" w:rsidP="007C7BA6">
            <w:pPr>
              <w:pStyle w:val="11"/>
              <w:ind w:left="0"/>
              <w:jc w:val="center"/>
            </w:pPr>
            <w:r w:rsidRPr="0055555C">
              <w:t>примечание</w:t>
            </w: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6D4215" w:rsidRPr="0055555C" w:rsidRDefault="006D4215" w:rsidP="0055555C">
            <w:pPr>
              <w:pStyle w:val="11"/>
              <w:ind w:left="0"/>
            </w:pPr>
            <w:r>
              <w:t>Осмотр дворовой территории дома № 14 до начала выполнения работ</w:t>
            </w:r>
          </w:p>
        </w:tc>
        <w:tc>
          <w:tcPr>
            <w:tcW w:w="150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15.07.19</w:t>
            </w:r>
          </w:p>
        </w:tc>
        <w:tc>
          <w:tcPr>
            <w:tcW w:w="2552" w:type="dxa"/>
          </w:tcPr>
          <w:p w:rsidR="006D4215" w:rsidRDefault="006D4215" w:rsidP="007C7BA6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7C7BA6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6D4215" w:rsidRDefault="006D4215" w:rsidP="007C7BA6">
            <w:pPr>
              <w:pStyle w:val="11"/>
              <w:ind w:left="0"/>
              <w:jc w:val="center"/>
            </w:pPr>
            <w:r>
              <w:t>Пашинов Ю.В.</w:t>
            </w:r>
          </w:p>
          <w:p w:rsidR="00C25882" w:rsidRPr="0055555C" w:rsidRDefault="00C25882" w:rsidP="007C7BA6">
            <w:pPr>
              <w:pStyle w:val="11"/>
              <w:ind w:left="0"/>
              <w:jc w:val="center"/>
            </w:pPr>
            <w:r>
              <w:t>Устюгова Р.М.</w:t>
            </w:r>
          </w:p>
        </w:tc>
        <w:tc>
          <w:tcPr>
            <w:tcW w:w="1559" w:type="dxa"/>
            <w:vMerge w:val="restart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Совместно с комиссией контроль за ходом выполнения работ ведут жители МКД №14</w:t>
            </w:r>
            <w:r w:rsidR="00C25882">
              <w:t>, председатель и члены правления ТСН</w:t>
            </w: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6D4215" w:rsidRPr="0055555C" w:rsidRDefault="006D4215" w:rsidP="0055555C">
            <w:pPr>
              <w:pStyle w:val="11"/>
              <w:ind w:left="0"/>
            </w:pPr>
            <w:r>
              <w:t>Демонтаж бордюрного камня</w:t>
            </w:r>
          </w:p>
        </w:tc>
        <w:tc>
          <w:tcPr>
            <w:tcW w:w="150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23.07.19</w:t>
            </w:r>
          </w:p>
        </w:tc>
        <w:tc>
          <w:tcPr>
            <w:tcW w:w="2552" w:type="dxa"/>
          </w:tcPr>
          <w:p w:rsidR="006D4215" w:rsidRDefault="006D4215" w:rsidP="005E09C8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6D4215" w:rsidRPr="0055555C" w:rsidRDefault="006D4215" w:rsidP="005E09C8">
            <w:pPr>
              <w:pStyle w:val="11"/>
              <w:ind w:left="0"/>
              <w:jc w:val="center"/>
            </w:pPr>
            <w:r>
              <w:t>Пашинов Ю.В.</w:t>
            </w:r>
          </w:p>
        </w:tc>
        <w:tc>
          <w:tcPr>
            <w:tcW w:w="1559" w:type="dxa"/>
            <w:vMerge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6D4215" w:rsidRPr="0055555C" w:rsidRDefault="006D4215" w:rsidP="0055555C">
            <w:pPr>
              <w:pStyle w:val="11"/>
              <w:ind w:left="0"/>
            </w:pPr>
            <w:r>
              <w:t xml:space="preserve">Демонтаж </w:t>
            </w:r>
            <w:proofErr w:type="spellStart"/>
            <w:r>
              <w:t>МАФов</w:t>
            </w:r>
            <w:proofErr w:type="spellEnd"/>
          </w:p>
        </w:tc>
        <w:tc>
          <w:tcPr>
            <w:tcW w:w="150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23.07.19</w:t>
            </w:r>
          </w:p>
        </w:tc>
        <w:tc>
          <w:tcPr>
            <w:tcW w:w="2552" w:type="dxa"/>
          </w:tcPr>
          <w:p w:rsidR="006D4215" w:rsidRDefault="006D4215" w:rsidP="005E09C8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6D4215" w:rsidRPr="0055555C" w:rsidRDefault="006D4215" w:rsidP="005E09C8">
            <w:pPr>
              <w:pStyle w:val="11"/>
              <w:ind w:left="0"/>
              <w:jc w:val="center"/>
            </w:pPr>
            <w:r>
              <w:t>Пашинов Ю.В.</w:t>
            </w:r>
          </w:p>
        </w:tc>
        <w:tc>
          <w:tcPr>
            <w:tcW w:w="1559" w:type="dxa"/>
            <w:vMerge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6D4215" w:rsidRPr="0055555C" w:rsidRDefault="006D4215" w:rsidP="0055555C">
            <w:pPr>
              <w:pStyle w:val="11"/>
              <w:ind w:left="0"/>
            </w:pPr>
            <w:r>
              <w:t>Установка бордюрного камня</w:t>
            </w:r>
          </w:p>
        </w:tc>
        <w:tc>
          <w:tcPr>
            <w:tcW w:w="1505" w:type="dxa"/>
          </w:tcPr>
          <w:p w:rsidR="006D4215" w:rsidRDefault="006D4215" w:rsidP="007C7BA6">
            <w:pPr>
              <w:pStyle w:val="11"/>
              <w:ind w:left="0"/>
              <w:jc w:val="center"/>
            </w:pPr>
            <w:r>
              <w:t>25-28.07.19</w:t>
            </w:r>
          </w:p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  <w:tc>
          <w:tcPr>
            <w:tcW w:w="2552" w:type="dxa"/>
          </w:tcPr>
          <w:p w:rsidR="006D4215" w:rsidRDefault="006D4215" w:rsidP="005E09C8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C25882" w:rsidRPr="0055555C" w:rsidRDefault="006D4215" w:rsidP="0001138E">
            <w:pPr>
              <w:pStyle w:val="11"/>
              <w:ind w:left="0"/>
              <w:jc w:val="center"/>
            </w:pPr>
            <w:r>
              <w:t>Пашинов Ю.В.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6D4215" w:rsidRPr="0055555C" w:rsidRDefault="006D4215" w:rsidP="0055555C">
            <w:pPr>
              <w:pStyle w:val="11"/>
              <w:ind w:left="0"/>
            </w:pPr>
            <w:r>
              <w:t>Устройство асфальтобетонного покрытия</w:t>
            </w:r>
          </w:p>
        </w:tc>
        <w:tc>
          <w:tcPr>
            <w:tcW w:w="150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29.07.19</w:t>
            </w:r>
          </w:p>
        </w:tc>
        <w:tc>
          <w:tcPr>
            <w:tcW w:w="2552" w:type="dxa"/>
          </w:tcPr>
          <w:p w:rsidR="006D4215" w:rsidRDefault="006D4215" w:rsidP="005E09C8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6D4215" w:rsidRPr="0055555C" w:rsidRDefault="006D4215" w:rsidP="005E09C8">
            <w:pPr>
              <w:pStyle w:val="11"/>
              <w:ind w:left="0"/>
              <w:jc w:val="center"/>
            </w:pPr>
            <w:r>
              <w:t>Пашинов Ю.В.</w:t>
            </w:r>
          </w:p>
        </w:tc>
        <w:tc>
          <w:tcPr>
            <w:tcW w:w="1559" w:type="dxa"/>
            <w:vMerge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6D4215" w:rsidRPr="0055555C" w:rsidRDefault="006D4215" w:rsidP="0055555C">
            <w:pPr>
              <w:pStyle w:val="11"/>
              <w:ind w:left="0"/>
            </w:pPr>
            <w:r>
              <w:t xml:space="preserve">Установка </w:t>
            </w:r>
            <w:proofErr w:type="spellStart"/>
            <w:r>
              <w:t>МАФов</w:t>
            </w:r>
            <w:proofErr w:type="spellEnd"/>
          </w:p>
        </w:tc>
        <w:tc>
          <w:tcPr>
            <w:tcW w:w="150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30.07.19</w:t>
            </w:r>
          </w:p>
        </w:tc>
        <w:tc>
          <w:tcPr>
            <w:tcW w:w="2552" w:type="dxa"/>
          </w:tcPr>
          <w:p w:rsidR="006D4215" w:rsidRDefault="006D4215" w:rsidP="005E09C8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6D4215" w:rsidRPr="0055555C" w:rsidRDefault="006D4215" w:rsidP="005E09C8">
            <w:pPr>
              <w:pStyle w:val="11"/>
              <w:ind w:left="0"/>
              <w:jc w:val="center"/>
            </w:pPr>
            <w:r>
              <w:t>Пашинов Ю.В.</w:t>
            </w:r>
          </w:p>
        </w:tc>
        <w:tc>
          <w:tcPr>
            <w:tcW w:w="1559" w:type="dxa"/>
            <w:vMerge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</w:tr>
      <w:tr w:rsidR="006D4215" w:rsidRPr="0055555C" w:rsidTr="006D4215">
        <w:tc>
          <w:tcPr>
            <w:tcW w:w="67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6D4215" w:rsidRPr="0055555C" w:rsidRDefault="006D4215" w:rsidP="006D4215">
            <w:pPr>
              <w:pStyle w:val="11"/>
              <w:ind w:left="0"/>
            </w:pPr>
            <w:r>
              <w:t>Осмотр дворовой территории дома № 14 после выполнения работ. Принятие работ</w:t>
            </w:r>
          </w:p>
        </w:tc>
        <w:tc>
          <w:tcPr>
            <w:tcW w:w="1505" w:type="dxa"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  <w:r>
              <w:t>31.07.19</w:t>
            </w:r>
          </w:p>
        </w:tc>
        <w:tc>
          <w:tcPr>
            <w:tcW w:w="2552" w:type="dxa"/>
          </w:tcPr>
          <w:p w:rsidR="006D4215" w:rsidRDefault="006D4215" w:rsidP="005E09C8">
            <w:pPr>
              <w:pStyle w:val="11"/>
              <w:ind w:left="0"/>
              <w:jc w:val="center"/>
            </w:pPr>
            <w:r>
              <w:t>Боровикова О.А.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proofErr w:type="spellStart"/>
            <w:r>
              <w:t>Канаев</w:t>
            </w:r>
            <w:proofErr w:type="spellEnd"/>
            <w:r>
              <w:t xml:space="preserve"> В.В.</w:t>
            </w:r>
          </w:p>
          <w:p w:rsidR="006D4215" w:rsidRDefault="006D4215" w:rsidP="005E09C8">
            <w:pPr>
              <w:pStyle w:val="11"/>
              <w:ind w:left="0"/>
              <w:jc w:val="center"/>
            </w:pPr>
            <w:r>
              <w:t>Пашинов Ю.В.</w:t>
            </w:r>
          </w:p>
          <w:p w:rsidR="00C25882" w:rsidRPr="0055555C" w:rsidRDefault="00C25882" w:rsidP="005E09C8">
            <w:pPr>
              <w:pStyle w:val="11"/>
              <w:ind w:left="0"/>
              <w:jc w:val="center"/>
            </w:pPr>
            <w:r>
              <w:t>Устюгова Р.М.</w:t>
            </w:r>
          </w:p>
        </w:tc>
        <w:tc>
          <w:tcPr>
            <w:tcW w:w="1559" w:type="dxa"/>
            <w:vMerge/>
          </w:tcPr>
          <w:p w:rsidR="006D4215" w:rsidRPr="0055555C" w:rsidRDefault="006D4215" w:rsidP="007C7BA6">
            <w:pPr>
              <w:pStyle w:val="11"/>
              <w:ind w:left="0"/>
              <w:jc w:val="center"/>
            </w:pPr>
          </w:p>
        </w:tc>
      </w:tr>
    </w:tbl>
    <w:p w:rsidR="0055555C" w:rsidRPr="007C7BA6" w:rsidRDefault="0055555C" w:rsidP="007C7BA6">
      <w:pPr>
        <w:pStyle w:val="11"/>
        <w:ind w:left="0"/>
        <w:jc w:val="center"/>
        <w:rPr>
          <w:b/>
          <w:sz w:val="28"/>
          <w:szCs w:val="28"/>
        </w:rPr>
      </w:pPr>
    </w:p>
    <w:p w:rsidR="007C7BA6" w:rsidRPr="00654B6A" w:rsidRDefault="007C7BA6" w:rsidP="00FE0056">
      <w:pPr>
        <w:pStyle w:val="11"/>
        <w:ind w:left="0"/>
        <w:jc w:val="both"/>
        <w:rPr>
          <w:sz w:val="28"/>
          <w:szCs w:val="28"/>
        </w:rPr>
      </w:pPr>
    </w:p>
    <w:sectPr w:rsidR="007C7BA6" w:rsidRPr="00654B6A" w:rsidSect="00C202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E11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2C4FF0"/>
    <w:multiLevelType w:val="hybridMultilevel"/>
    <w:tmpl w:val="3CD8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358B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B1C"/>
    <w:multiLevelType w:val="hybridMultilevel"/>
    <w:tmpl w:val="E2DC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60D5"/>
    <w:multiLevelType w:val="hybridMultilevel"/>
    <w:tmpl w:val="5502ACB4"/>
    <w:lvl w:ilvl="0" w:tplc="D05E50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7253"/>
    <w:multiLevelType w:val="hybridMultilevel"/>
    <w:tmpl w:val="D40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2E1B"/>
    <w:multiLevelType w:val="hybridMultilevel"/>
    <w:tmpl w:val="1C5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36A"/>
    <w:multiLevelType w:val="hybridMultilevel"/>
    <w:tmpl w:val="53FA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53BD3"/>
    <w:multiLevelType w:val="hybridMultilevel"/>
    <w:tmpl w:val="D0D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F9"/>
    <w:rsid w:val="0001138E"/>
    <w:rsid w:val="0004099B"/>
    <w:rsid w:val="0009020B"/>
    <w:rsid w:val="00122047"/>
    <w:rsid w:val="00161219"/>
    <w:rsid w:val="00167F81"/>
    <w:rsid w:val="001744FF"/>
    <w:rsid w:val="001F05A3"/>
    <w:rsid w:val="00253A38"/>
    <w:rsid w:val="003E5DAE"/>
    <w:rsid w:val="00412767"/>
    <w:rsid w:val="004F73DB"/>
    <w:rsid w:val="0055555C"/>
    <w:rsid w:val="005C0A0D"/>
    <w:rsid w:val="005D274E"/>
    <w:rsid w:val="005E09C8"/>
    <w:rsid w:val="00654B6A"/>
    <w:rsid w:val="006D4215"/>
    <w:rsid w:val="007873F9"/>
    <w:rsid w:val="007A245D"/>
    <w:rsid w:val="007C7BA6"/>
    <w:rsid w:val="00917BC6"/>
    <w:rsid w:val="00A76320"/>
    <w:rsid w:val="00AC11C9"/>
    <w:rsid w:val="00BC105D"/>
    <w:rsid w:val="00C202C6"/>
    <w:rsid w:val="00C25882"/>
    <w:rsid w:val="00CD229E"/>
    <w:rsid w:val="00DB40BF"/>
    <w:rsid w:val="00F35170"/>
    <w:rsid w:val="00F70DF8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7E9F"/>
  <w15:docId w15:val="{9DF68802-B90F-4611-9D54-D87AEB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0BF"/>
    <w:pPr>
      <w:keepNext/>
      <w:numPr>
        <w:numId w:val="1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40BF"/>
    <w:pPr>
      <w:keepNext/>
      <w:numPr>
        <w:ilvl w:val="1"/>
        <w:numId w:val="1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40BF"/>
    <w:pPr>
      <w:keepNext/>
      <w:numPr>
        <w:ilvl w:val="2"/>
        <w:numId w:val="1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B40BF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B40BF"/>
    <w:pPr>
      <w:numPr>
        <w:ilvl w:val="4"/>
        <w:numId w:val="1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40BF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40BF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B40BF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40BF"/>
    <w:pPr>
      <w:numPr>
        <w:ilvl w:val="8"/>
        <w:numId w:val="10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4E"/>
    <w:pPr>
      <w:ind w:left="720"/>
      <w:contextualSpacing/>
    </w:pPr>
  </w:style>
  <w:style w:type="paragraph" w:customStyle="1" w:styleId="11">
    <w:name w:val="Абзац списка1"/>
    <w:basedOn w:val="a"/>
    <w:rsid w:val="005D27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0B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40B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40B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B40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B40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40B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40B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40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40BF"/>
    <w:rPr>
      <w:rFonts w:ascii="Calibri Light" w:eastAsia="Times New Roman" w:hAnsi="Calibri Light" w:cs="Times New Roman"/>
      <w:lang w:eastAsia="ru-RU"/>
    </w:rPr>
  </w:style>
  <w:style w:type="table" w:styleId="a4">
    <w:name w:val="Table Grid"/>
    <w:basedOn w:val="a1"/>
    <w:uiPriority w:val="39"/>
    <w:rsid w:val="0055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CA4E-B00E-419C-862E-D8027004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2019-02-08T04:28:00Z</dcterms:created>
  <dcterms:modified xsi:type="dcterms:W3CDTF">2019-08-15T04:51:00Z</dcterms:modified>
</cp:coreProperties>
</file>