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87D" w:rsidRDefault="00186BBB" w:rsidP="00CE287D">
      <w:pPr>
        <w:spacing w:after="0" w:line="240" w:lineRule="auto"/>
        <w:ind w:left="-180"/>
        <w:jc w:val="center"/>
        <w:rPr>
          <w:b/>
          <w:sz w:val="28"/>
          <w:szCs w:val="28"/>
        </w:rPr>
      </w:pPr>
      <w:r w:rsidRPr="00AE6A3F">
        <w:rPr>
          <w:noProof/>
          <w:sz w:val="12"/>
          <w:szCs w:val="12"/>
          <w:lang w:eastAsia="ru-RU"/>
        </w:rPr>
        <mc:AlternateContent>
          <mc:Choice Requires="wps">
            <w:drawing>
              <wp:inline distT="0" distB="0" distL="0" distR="0">
                <wp:extent cx="5334000" cy="485775"/>
                <wp:effectExtent l="28575" t="28575" r="45720" b="35560"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400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6BBB" w:rsidRDefault="00186BBB" w:rsidP="00186BB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mbria" w:eastAsia="Cambria" w:hAnsi="Cambria"/>
                                <w:b/>
                                <w:bCs/>
                                <w:i/>
                                <w:iCs/>
                                <w:shadow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КОЖАНОВСКИЙ  ВЕСТНИК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20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:rsidR="00186BBB" w:rsidRDefault="00186BBB" w:rsidP="00186BB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ambria" w:eastAsia="Cambria" w:hAnsi="Cambria"/>
                          <w:b/>
                          <w:bCs/>
                          <w:i/>
                          <w:iCs/>
                          <w:shadow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КОЖАНОВСКИЙ  ВЕСТНИК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CE287D" w:rsidRPr="00CE287D" w:rsidRDefault="00CE287D" w:rsidP="00CE287D">
      <w:pPr>
        <w:spacing w:after="0" w:line="240" w:lineRule="auto"/>
        <w:ind w:left="-180"/>
        <w:jc w:val="center"/>
        <w:rPr>
          <w:rFonts w:ascii="Times New Roman" w:hAnsi="Times New Roman"/>
          <w:b/>
          <w:sz w:val="28"/>
          <w:szCs w:val="28"/>
        </w:rPr>
      </w:pPr>
    </w:p>
    <w:p w:rsidR="00CE287D" w:rsidRPr="00CE287D" w:rsidRDefault="00CE287D" w:rsidP="00CE287D">
      <w:pPr>
        <w:spacing w:after="0" w:line="240" w:lineRule="auto"/>
        <w:ind w:left="-180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CE287D">
        <w:rPr>
          <w:rFonts w:ascii="Times New Roman" w:hAnsi="Times New Roman"/>
          <w:b/>
          <w:sz w:val="32"/>
          <w:szCs w:val="32"/>
        </w:rPr>
        <w:t>СПЕЦИАЛЬНЫЙ  ВЫПУСК</w:t>
      </w:r>
      <w:proofErr w:type="gramEnd"/>
    </w:p>
    <w:p w:rsidR="00CE287D" w:rsidRPr="00CE287D" w:rsidRDefault="00CE287D" w:rsidP="00CE287D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CE287D" w:rsidRPr="00CE287D" w:rsidRDefault="00CE287D" w:rsidP="00CE287D">
      <w:pPr>
        <w:spacing w:after="0" w:line="240" w:lineRule="auto"/>
        <w:jc w:val="center"/>
        <w:rPr>
          <w:rFonts w:ascii="Times New Roman" w:hAnsi="Times New Roman"/>
          <w:b/>
          <w:i/>
        </w:rPr>
      </w:pPr>
      <w:proofErr w:type="gramStart"/>
      <w:r w:rsidRPr="00CE287D">
        <w:rPr>
          <w:rFonts w:ascii="Times New Roman" w:hAnsi="Times New Roman"/>
          <w:b/>
          <w:i/>
        </w:rPr>
        <w:t>ГАЗЕТА  РАСПРОСТРАНЯЕТСЯ</w:t>
      </w:r>
      <w:proofErr w:type="gramEnd"/>
      <w:r w:rsidRPr="00CE287D">
        <w:rPr>
          <w:rFonts w:ascii="Times New Roman" w:hAnsi="Times New Roman"/>
          <w:b/>
          <w:i/>
        </w:rPr>
        <w:t xml:space="preserve">  БЕСПЛАТНО</w:t>
      </w:r>
    </w:p>
    <w:p w:rsidR="00CE287D" w:rsidRDefault="00CE287D" w:rsidP="00CE287D">
      <w:pPr>
        <w:spacing w:after="0" w:line="240" w:lineRule="auto"/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184"/>
        <w:tblW w:w="10440" w:type="dxa"/>
        <w:tblLook w:val="04A0" w:firstRow="1" w:lastRow="0" w:firstColumn="1" w:lastColumn="0" w:noHBand="0" w:noVBand="1"/>
      </w:tblPr>
      <w:tblGrid>
        <w:gridCol w:w="4857"/>
        <w:gridCol w:w="5583"/>
      </w:tblGrid>
      <w:tr w:rsidR="00CE287D" w:rsidRPr="00C1293C" w:rsidTr="00742874">
        <w:trPr>
          <w:trHeight w:val="457"/>
        </w:trPr>
        <w:tc>
          <w:tcPr>
            <w:tcW w:w="4857" w:type="dxa"/>
          </w:tcPr>
          <w:p w:rsidR="00CE287D" w:rsidRPr="00C1293C" w:rsidRDefault="00B723E2" w:rsidP="006374C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  <w:r w:rsidR="006374CC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декабря </w:t>
            </w:r>
            <w:r w:rsidR="00C1293C" w:rsidRPr="00C1293C">
              <w:rPr>
                <w:rFonts w:ascii="Times New Roman" w:hAnsi="Times New Roman"/>
                <w:b/>
                <w:i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  <w:r w:rsidR="00C1293C" w:rsidRPr="00C1293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года                                                                                                                          </w:t>
            </w:r>
          </w:p>
        </w:tc>
        <w:tc>
          <w:tcPr>
            <w:tcW w:w="5583" w:type="dxa"/>
          </w:tcPr>
          <w:p w:rsidR="00CE287D" w:rsidRPr="00C1293C" w:rsidRDefault="00C1293C" w:rsidP="00B723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                              </w:t>
            </w:r>
            <w:r w:rsidRPr="00C1293C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  <w:r w:rsidR="00B723E2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</w:tr>
    </w:tbl>
    <w:p w:rsidR="00CE287D" w:rsidRDefault="00CE287D" w:rsidP="00EB3C3D">
      <w:pPr>
        <w:pStyle w:val="ConsPlusNormal"/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B3C3D" w:rsidRPr="00581BE0" w:rsidRDefault="00EB3C3D" w:rsidP="00EB3C3D">
      <w:pPr>
        <w:pStyle w:val="ConsPlusNormal"/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с </w:t>
      </w:r>
      <w:r w:rsidR="0014434B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ноября по </w:t>
      </w:r>
      <w:r w:rsidR="00B723E2">
        <w:rPr>
          <w:rFonts w:ascii="Times New Roman" w:hAnsi="Times New Roman"/>
          <w:sz w:val="28"/>
          <w:szCs w:val="28"/>
        </w:rPr>
        <w:t>03</w:t>
      </w:r>
      <w:r w:rsidR="001962C6">
        <w:rPr>
          <w:rFonts w:ascii="Times New Roman" w:hAnsi="Times New Roman"/>
          <w:sz w:val="28"/>
          <w:szCs w:val="28"/>
        </w:rPr>
        <w:t xml:space="preserve"> декаб</w:t>
      </w:r>
      <w:r w:rsidR="001962C6" w:rsidRPr="00765414">
        <w:rPr>
          <w:rFonts w:ascii="Times New Roman" w:hAnsi="Times New Roman"/>
          <w:sz w:val="28"/>
          <w:szCs w:val="28"/>
        </w:rPr>
        <w:t>ря 20</w:t>
      </w:r>
      <w:r w:rsidR="001962C6">
        <w:rPr>
          <w:rFonts w:ascii="Times New Roman" w:hAnsi="Times New Roman"/>
          <w:sz w:val="28"/>
          <w:szCs w:val="28"/>
        </w:rPr>
        <w:t>2</w:t>
      </w:r>
      <w:r w:rsidR="00B723E2">
        <w:rPr>
          <w:rFonts w:ascii="Times New Roman" w:hAnsi="Times New Roman"/>
          <w:sz w:val="28"/>
          <w:szCs w:val="28"/>
        </w:rPr>
        <w:t>2</w:t>
      </w:r>
      <w:r w:rsidR="001962C6" w:rsidRPr="00765414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прошел предварительный </w:t>
      </w:r>
      <w:r w:rsidR="00D44A00">
        <w:rPr>
          <w:rFonts w:ascii="Times New Roman" w:hAnsi="Times New Roman"/>
          <w:sz w:val="28"/>
          <w:szCs w:val="28"/>
        </w:rPr>
        <w:t xml:space="preserve">этап мероприятий по </w:t>
      </w:r>
      <w:r w:rsidRPr="00581BE0">
        <w:rPr>
          <w:rFonts w:ascii="Times New Roman" w:hAnsi="Times New Roman" w:cs="Times New Roman"/>
          <w:sz w:val="28"/>
          <w:szCs w:val="28"/>
        </w:rPr>
        <w:t>участи</w:t>
      </w:r>
      <w:r w:rsidR="00D44A00">
        <w:rPr>
          <w:rFonts w:ascii="Times New Roman" w:hAnsi="Times New Roman" w:cs="Times New Roman"/>
          <w:sz w:val="28"/>
          <w:szCs w:val="28"/>
        </w:rPr>
        <w:t xml:space="preserve">ю Кожановской территории </w:t>
      </w:r>
      <w:r w:rsidRPr="00581BE0">
        <w:rPr>
          <w:rFonts w:ascii="Times New Roman" w:hAnsi="Times New Roman" w:cs="Times New Roman"/>
          <w:sz w:val="28"/>
          <w:szCs w:val="28"/>
        </w:rPr>
        <w:t>в конкурсном отборе</w:t>
      </w:r>
      <w:r>
        <w:rPr>
          <w:rFonts w:ascii="Times New Roman" w:hAnsi="Times New Roman" w:cs="Times New Roman"/>
          <w:sz w:val="28"/>
          <w:szCs w:val="28"/>
        </w:rPr>
        <w:t xml:space="preserve"> инициативных проектов</w:t>
      </w:r>
    </w:p>
    <w:p w:rsidR="00EB3C3D" w:rsidRPr="00C85191" w:rsidRDefault="00EB3C3D" w:rsidP="00EB3C3D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B3C3D" w:rsidRPr="000661B3" w:rsidRDefault="00EB3C3D" w:rsidP="00A70088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B3">
        <w:rPr>
          <w:rFonts w:ascii="Times New Roman" w:hAnsi="Times New Roman" w:cs="Times New Roman"/>
          <w:sz w:val="28"/>
          <w:szCs w:val="28"/>
        </w:rPr>
        <w:t xml:space="preserve">Инициативный проект, выдвигаемый в соответствии со статьей 26.1 </w:t>
      </w:r>
      <w:r w:rsidRPr="000661B3">
        <w:rPr>
          <w:rFonts w:ascii="Times New Roman" w:hAnsi="Times New Roman" w:cs="Times New Roman"/>
          <w:spacing w:val="-8"/>
          <w:sz w:val="28"/>
          <w:szCs w:val="28"/>
        </w:rPr>
        <w:t>Федерального закона от 06.10.2003 № 131-ФЗ «Об общих принципах организации</w:t>
      </w:r>
      <w:r w:rsidRPr="000661B3">
        <w:rPr>
          <w:rFonts w:ascii="Times New Roman" w:hAnsi="Times New Roman" w:cs="Times New Roman"/>
          <w:sz w:val="28"/>
          <w:szCs w:val="28"/>
        </w:rPr>
        <w:t xml:space="preserve"> местного самоуправления в Российской Федерации» (далее – инициативный проект), направленный на развитие объектов общественной инфраструктуры </w:t>
      </w:r>
      <w:r w:rsidRPr="000661B3">
        <w:rPr>
          <w:rFonts w:ascii="Times New Roman" w:hAnsi="Times New Roman" w:cs="Times New Roman"/>
          <w:spacing w:val="-8"/>
          <w:sz w:val="28"/>
          <w:szCs w:val="28"/>
        </w:rPr>
        <w:t>территорий населенных пунктов городских и сельских поселений, муниципальных</w:t>
      </w:r>
      <w:r w:rsidRPr="000661B3">
        <w:rPr>
          <w:rFonts w:ascii="Times New Roman" w:hAnsi="Times New Roman" w:cs="Times New Roman"/>
          <w:sz w:val="28"/>
          <w:szCs w:val="28"/>
        </w:rPr>
        <w:t xml:space="preserve"> округов Красноярского края, в том числе приобретение основных средств, отобранных при активном участии населения в рамках подпрограммы </w:t>
      </w:r>
      <w:r w:rsidRPr="000661B3">
        <w:rPr>
          <w:rFonts w:ascii="Times New Roman" w:hAnsi="Times New Roman" w:cs="Times New Roman"/>
          <w:spacing w:val="-4"/>
          <w:sz w:val="28"/>
          <w:szCs w:val="28"/>
        </w:rPr>
        <w:t>«Поддержка местных инициатив» государственной программы Красноярского</w:t>
      </w:r>
      <w:r w:rsidRPr="000661B3">
        <w:rPr>
          <w:rFonts w:ascii="Times New Roman" w:hAnsi="Times New Roman" w:cs="Times New Roman"/>
          <w:sz w:val="28"/>
          <w:szCs w:val="28"/>
        </w:rPr>
        <w:t xml:space="preserve"> края «Содействие развитию местного самоуправления», утвержденной постановлением Правительства Красноярского края от 30.09.2013 № 517-п:</w:t>
      </w:r>
    </w:p>
    <w:p w:rsidR="00CE287D" w:rsidRDefault="00D44A00" w:rsidP="00D44A00">
      <w:pPr>
        <w:suppressAutoHyphens/>
        <w:spacing w:line="259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4A00">
        <w:rPr>
          <w:rFonts w:ascii="Times New Roman" w:hAnsi="Times New Roman"/>
          <w:sz w:val="28"/>
          <w:szCs w:val="28"/>
        </w:rPr>
        <w:t xml:space="preserve">На праздничном </w:t>
      </w:r>
      <w:r w:rsidR="00B723E2">
        <w:rPr>
          <w:rFonts w:ascii="Times New Roman" w:hAnsi="Times New Roman"/>
          <w:sz w:val="28"/>
          <w:szCs w:val="28"/>
        </w:rPr>
        <w:t>концерте</w:t>
      </w:r>
      <w:r w:rsidRPr="00D44A00">
        <w:rPr>
          <w:rFonts w:ascii="Times New Roman" w:hAnsi="Times New Roman"/>
          <w:sz w:val="28"/>
          <w:szCs w:val="28"/>
        </w:rPr>
        <w:t xml:space="preserve"> </w:t>
      </w:r>
      <w:r w:rsidR="0002566C">
        <w:rPr>
          <w:rFonts w:ascii="Times New Roman" w:hAnsi="Times New Roman"/>
          <w:sz w:val="28"/>
          <w:szCs w:val="28"/>
        </w:rPr>
        <w:t xml:space="preserve">03.12.2022 </w:t>
      </w:r>
      <w:r w:rsidRPr="00D44A00">
        <w:rPr>
          <w:rFonts w:ascii="Times New Roman" w:hAnsi="Times New Roman"/>
          <w:sz w:val="28"/>
          <w:szCs w:val="28"/>
        </w:rPr>
        <w:t xml:space="preserve">было проведено предварительное собрание жителей, на котором до жителей была доведена информация об условиях участия в конкурсном отборе инициативных проектов, </w:t>
      </w:r>
    </w:p>
    <w:p w:rsidR="0014434B" w:rsidRDefault="00B723E2" w:rsidP="00CE287D">
      <w:pPr>
        <w:suppressAutoHyphens/>
        <w:spacing w:line="259" w:lineRule="auto"/>
        <w:ind w:firstLine="851"/>
        <w:rPr>
          <w:rFonts w:ascii="Times New Roman" w:hAnsi="Times New Roman"/>
          <w:sz w:val="28"/>
          <w:szCs w:val="28"/>
        </w:rPr>
      </w:pPr>
      <w:r w:rsidRPr="00B723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85BB09" wp14:editId="1E652F00">
            <wp:extent cx="4137481" cy="2324100"/>
            <wp:effectExtent l="0" t="0" r="0" b="0"/>
            <wp:docPr id="1" name="Рисунок 1" descr="\\192.168.0.130\Users\Public\130\Программы и конкурсы\! ППМИ\ППМИ 2023\Фото собрания\IMG-20221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30\Users\Public\130\Программы и конкурсы\! ППМИ\ППМИ 2023\Фото собрания\IMG-20221220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81" cy="23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00" w:rsidRDefault="00D44A00" w:rsidP="00B723E2">
      <w:pPr>
        <w:suppressAutoHyphens/>
        <w:spacing w:line="259" w:lineRule="auto"/>
        <w:jc w:val="both"/>
        <w:rPr>
          <w:rFonts w:ascii="Times New Roman" w:hAnsi="Times New Roman"/>
          <w:sz w:val="28"/>
          <w:szCs w:val="28"/>
        </w:rPr>
      </w:pPr>
      <w:r w:rsidRPr="00D44A00">
        <w:rPr>
          <w:rFonts w:ascii="Times New Roman" w:hAnsi="Times New Roman"/>
          <w:sz w:val="28"/>
          <w:szCs w:val="28"/>
        </w:rPr>
        <w:t>затем</w:t>
      </w:r>
      <w:r w:rsidRPr="00D44A00">
        <w:rPr>
          <w:rFonts w:ascii="Times New Roman" w:eastAsia="Calibri" w:hAnsi="Times New Roman"/>
          <w:sz w:val="28"/>
          <w:szCs w:val="28"/>
        </w:rPr>
        <w:t xml:space="preserve"> был проведен опрос населения по определению наиболее приоритетного инициативного проекта для участия в ППМИ. Число граждан принявших участие </w:t>
      </w:r>
      <w:proofErr w:type="gramStart"/>
      <w:r w:rsidRPr="00D44A00">
        <w:rPr>
          <w:rFonts w:ascii="Times New Roman" w:eastAsia="Calibri" w:hAnsi="Times New Roman"/>
          <w:sz w:val="28"/>
          <w:szCs w:val="28"/>
        </w:rPr>
        <w:t>в  опросе</w:t>
      </w:r>
      <w:proofErr w:type="gramEnd"/>
      <w:r w:rsidRPr="00D44A00">
        <w:rPr>
          <w:rFonts w:ascii="Times New Roman" w:eastAsia="Calibri" w:hAnsi="Times New Roman"/>
          <w:sz w:val="28"/>
          <w:szCs w:val="28"/>
          <w:u w:val="single"/>
        </w:rPr>
        <w:t xml:space="preserve"> – </w:t>
      </w:r>
      <w:r w:rsidR="00B723E2">
        <w:rPr>
          <w:rFonts w:ascii="Times New Roman" w:eastAsia="Calibri" w:hAnsi="Times New Roman"/>
          <w:sz w:val="28"/>
          <w:szCs w:val="28"/>
          <w:u w:val="single"/>
        </w:rPr>
        <w:t>714</w:t>
      </w:r>
      <w:r w:rsidRPr="00D44A00">
        <w:rPr>
          <w:rFonts w:ascii="Times New Roman" w:eastAsia="Calibri" w:hAnsi="Times New Roman"/>
          <w:sz w:val="28"/>
          <w:szCs w:val="28"/>
          <w:u w:val="single"/>
        </w:rPr>
        <w:t xml:space="preserve"> чел.</w:t>
      </w:r>
      <w:r w:rsidRPr="00D44A00">
        <w:rPr>
          <w:rFonts w:ascii="Times New Roman" w:hAnsi="Times New Roman"/>
          <w:sz w:val="28"/>
          <w:szCs w:val="28"/>
        </w:rPr>
        <w:t xml:space="preserve"> По результатам опроса определились следующие наиболее важные проблемы, которые возможно решить в рамках данного инициативного проекта:</w:t>
      </w:r>
    </w:p>
    <w:p w:rsidR="00B723E2" w:rsidRPr="00B723E2" w:rsidRDefault="00B723E2" w:rsidP="00B723E2">
      <w:pPr>
        <w:suppressAutoHyphens/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B723E2">
        <w:rPr>
          <w:rFonts w:ascii="Times New Roman" w:hAnsi="Times New Roman"/>
          <w:sz w:val="28"/>
          <w:szCs w:val="28"/>
        </w:rPr>
        <w:lastRenderedPageBreak/>
        <w:t>1.</w:t>
      </w:r>
      <w:r w:rsidRPr="00B723E2">
        <w:rPr>
          <w:rFonts w:ascii="Times New Roman" w:hAnsi="Times New Roman"/>
          <w:sz w:val="28"/>
          <w:szCs w:val="28"/>
        </w:rPr>
        <w:tab/>
        <w:t>объект «Устройство детской игровой площадки»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723E2" w:rsidRDefault="00B723E2" w:rsidP="00B723E2">
      <w:pPr>
        <w:suppressAutoHyphens/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723E2">
        <w:rPr>
          <w:rFonts w:ascii="Times New Roman" w:hAnsi="Times New Roman"/>
          <w:sz w:val="28"/>
          <w:szCs w:val="28"/>
        </w:rPr>
        <w:t>.</w:t>
      </w:r>
      <w:r w:rsidRPr="00B723E2">
        <w:rPr>
          <w:rFonts w:ascii="Times New Roman" w:hAnsi="Times New Roman"/>
          <w:sz w:val="28"/>
          <w:szCs w:val="28"/>
        </w:rPr>
        <w:tab/>
        <w:t xml:space="preserve">объект «Устройство </w:t>
      </w:r>
      <w:proofErr w:type="spellStart"/>
      <w:r w:rsidRPr="00B723E2">
        <w:rPr>
          <w:rFonts w:ascii="Times New Roman" w:hAnsi="Times New Roman"/>
          <w:sz w:val="28"/>
          <w:szCs w:val="28"/>
        </w:rPr>
        <w:t>скейт</w:t>
      </w:r>
      <w:proofErr w:type="spellEnd"/>
      <w:r w:rsidRPr="00B723E2">
        <w:rPr>
          <w:rFonts w:ascii="Times New Roman" w:hAnsi="Times New Roman"/>
          <w:sz w:val="28"/>
          <w:szCs w:val="28"/>
        </w:rPr>
        <w:t>-площадки»</w:t>
      </w:r>
    </w:p>
    <w:p w:rsidR="0014434B" w:rsidRPr="00D44A00" w:rsidRDefault="0014434B" w:rsidP="00CE28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На итоговом собрании, которое состоится </w:t>
      </w:r>
      <w:r w:rsidR="00B723E2">
        <w:rPr>
          <w:rFonts w:ascii="Times New Roman" w:eastAsia="Calibri" w:hAnsi="Times New Roman"/>
          <w:sz w:val="28"/>
          <w:szCs w:val="28"/>
        </w:rPr>
        <w:t>15</w:t>
      </w:r>
      <w:r>
        <w:rPr>
          <w:rFonts w:ascii="Times New Roman" w:eastAsia="Calibri" w:hAnsi="Times New Roman"/>
          <w:sz w:val="28"/>
          <w:szCs w:val="28"/>
        </w:rPr>
        <w:t xml:space="preserve"> декабря в 1</w:t>
      </w:r>
      <w:r w:rsidR="00B723E2">
        <w:rPr>
          <w:rFonts w:ascii="Times New Roman" w:eastAsia="Calibri" w:hAnsi="Times New Roman"/>
          <w:sz w:val="28"/>
          <w:szCs w:val="28"/>
        </w:rPr>
        <w:t>7</w:t>
      </w:r>
      <w:r>
        <w:rPr>
          <w:rFonts w:ascii="Times New Roman" w:eastAsia="Calibri" w:hAnsi="Times New Roman"/>
          <w:sz w:val="28"/>
          <w:szCs w:val="28"/>
        </w:rPr>
        <w:t>.</w:t>
      </w:r>
      <w:r w:rsidR="00B723E2">
        <w:rPr>
          <w:rFonts w:ascii="Times New Roman" w:eastAsia="Calibri" w:hAnsi="Times New Roman"/>
          <w:sz w:val="28"/>
          <w:szCs w:val="28"/>
        </w:rPr>
        <w:t>3</w:t>
      </w:r>
      <w:r>
        <w:rPr>
          <w:rFonts w:ascii="Times New Roman" w:eastAsia="Calibri" w:hAnsi="Times New Roman"/>
          <w:sz w:val="28"/>
          <w:szCs w:val="28"/>
        </w:rPr>
        <w:t xml:space="preserve">0 в ДК </w:t>
      </w:r>
      <w:proofErr w:type="spellStart"/>
      <w:r>
        <w:rPr>
          <w:rFonts w:ascii="Times New Roman" w:eastAsia="Calibri" w:hAnsi="Times New Roman"/>
          <w:sz w:val="28"/>
          <w:szCs w:val="28"/>
        </w:rPr>
        <w:t>с.Кожаны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необходимо выбрать один инициативный проект</w:t>
      </w:r>
      <w:r w:rsidR="00907507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который будем реализовывать в течении 202</w:t>
      </w:r>
      <w:r w:rsidR="00B723E2">
        <w:rPr>
          <w:rFonts w:ascii="Times New Roman" w:eastAsia="Calibri" w:hAnsi="Times New Roman"/>
          <w:sz w:val="28"/>
          <w:szCs w:val="28"/>
        </w:rPr>
        <w:t>3</w:t>
      </w:r>
      <w:r>
        <w:rPr>
          <w:rFonts w:ascii="Times New Roman" w:eastAsia="Calibri" w:hAnsi="Times New Roman"/>
          <w:sz w:val="28"/>
          <w:szCs w:val="28"/>
        </w:rPr>
        <w:t xml:space="preserve"> года</w:t>
      </w:r>
      <w:r w:rsidR="00A70088">
        <w:rPr>
          <w:rFonts w:ascii="Times New Roman" w:eastAsia="Calibri" w:hAnsi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6"/>
        <w:gridCol w:w="3606"/>
      </w:tblGrid>
      <w:tr w:rsidR="0060478D" w:rsidTr="0060478D">
        <w:trPr>
          <w:trHeight w:val="4355"/>
        </w:trPr>
        <w:tc>
          <w:tcPr>
            <w:tcW w:w="3546" w:type="dxa"/>
          </w:tcPr>
          <w:p w:rsidR="0060478D" w:rsidRDefault="0060478D" w:rsidP="00C1293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60478D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958D4" wp14:editId="10418D91">
                  <wp:extent cx="2314575" cy="2815590"/>
                  <wp:effectExtent l="0" t="0" r="9525" b="3810"/>
                  <wp:docPr id="4" name="Рисунок 4" descr="\\192.168.0.130\Users\Public\130\ПРОГРАММЫ И КОНКУРСЫ\! ППМИ\ППМИ 2023\Анкетирование и опрос\IMG_20221221_09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130\Users\Public\130\ПРОГРАММЫ И КОНКУРСЫ\! ППМИ\ППМИ 2023\Анкетирование и опрос\IMG_20221221_09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18" cy="282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0478D" w:rsidRDefault="0060478D" w:rsidP="00C1293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60478D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354315" wp14:editId="2B5B302F">
                  <wp:extent cx="2057400" cy="2814320"/>
                  <wp:effectExtent l="0" t="0" r="0" b="5080"/>
                  <wp:docPr id="3" name="Рисунок 3" descr="\\192.168.0.130\Users\Public\130\ПРОГРАММЫ И КОНКУРСЫ\! ППМИ\ППМИ 2023\Анкетирование и опрос\IMG_20221221_09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130\Users\Public\130\ПРОГРАММЫ И КОНКУРСЫ\! ППМИ\ППМИ 2023\Анкетирование и опрос\IMG_20221221_09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28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78D" w:rsidRDefault="0060478D" w:rsidP="00C1293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60478D" w:rsidTr="0060478D">
        <w:trPr>
          <w:trHeight w:val="4355"/>
        </w:trPr>
        <w:tc>
          <w:tcPr>
            <w:tcW w:w="3546" w:type="dxa"/>
          </w:tcPr>
          <w:p w:rsidR="0060478D" w:rsidRPr="0060478D" w:rsidRDefault="0060478D" w:rsidP="00C1293C">
            <w:pPr>
              <w:widowControl w:val="0"/>
              <w:suppressAutoHyphens/>
              <w:jc w:val="both"/>
              <w:rPr>
                <w:rFonts w:eastAsia="Calibri"/>
                <w:noProof/>
                <w:sz w:val="28"/>
                <w:szCs w:val="28"/>
                <w:lang w:eastAsia="ru-RU"/>
              </w:rPr>
            </w:pPr>
            <w:r w:rsidRPr="0060478D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FABD8" wp14:editId="4AA042A1">
                  <wp:extent cx="2266950" cy="2857500"/>
                  <wp:effectExtent l="0" t="0" r="0" b="0"/>
                  <wp:docPr id="6" name="Рисунок 6" descr="\\192.168.0.130\Users\Public\130\Программы и конкурсы\! ППМИ\ППМИ 2023\Анкетирование и опрос\IMG_20221221_09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130\Users\Public\130\Программы и конкурсы\! ППМИ\ППМИ 2023\Анкетирование и опрос\IMG_20221221_09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24" cy="286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0478D" w:rsidRPr="0060478D" w:rsidRDefault="0060478D" w:rsidP="00C1293C">
            <w:pPr>
              <w:widowControl w:val="0"/>
              <w:suppressAutoHyphens/>
              <w:jc w:val="both"/>
              <w:rPr>
                <w:rFonts w:eastAsia="Calibri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F095B" wp14:editId="5286A07B">
                  <wp:extent cx="2152650" cy="2870374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83" cy="2874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DAA" w:rsidRDefault="00107DAA" w:rsidP="00CE287D">
      <w:pPr>
        <w:jc w:val="center"/>
        <w:rPr>
          <w:noProof/>
          <w:lang w:eastAsia="ru-RU"/>
        </w:rPr>
      </w:pPr>
    </w:p>
    <w:p w:rsidR="001E68C8" w:rsidRDefault="001E68C8" w:rsidP="00CE287D">
      <w:pPr>
        <w:jc w:val="center"/>
        <w:rPr>
          <w:noProof/>
          <w:lang w:eastAsia="ru-RU"/>
        </w:rPr>
      </w:pPr>
    </w:p>
    <w:p w:rsidR="001E68C8" w:rsidRDefault="001E68C8" w:rsidP="00CE287D">
      <w:pPr>
        <w:jc w:val="center"/>
        <w:rPr>
          <w:noProof/>
          <w:lang w:eastAsia="ru-RU"/>
        </w:rPr>
      </w:pPr>
    </w:p>
    <w:p w:rsidR="001E68C8" w:rsidRDefault="001E68C8" w:rsidP="00CE287D">
      <w:pPr>
        <w:jc w:val="center"/>
        <w:rPr>
          <w:noProof/>
          <w:lang w:eastAsia="ru-RU"/>
        </w:rPr>
      </w:pPr>
      <w:bookmarkStart w:id="0" w:name="_GoBack"/>
      <w:bookmarkEnd w:id="0"/>
    </w:p>
    <w:p w:rsidR="001E68C8" w:rsidRDefault="001E68C8" w:rsidP="00CE287D">
      <w:pPr>
        <w:jc w:val="center"/>
        <w:rPr>
          <w:noProof/>
          <w:lang w:eastAsia="ru-RU"/>
        </w:rPr>
      </w:pPr>
    </w:p>
    <w:tbl>
      <w:tblPr>
        <w:tblW w:w="10138" w:type="dxa"/>
        <w:jc w:val="center"/>
        <w:tblLook w:val="01E0" w:firstRow="1" w:lastRow="1" w:firstColumn="1" w:lastColumn="1" w:noHBand="0" w:noVBand="0"/>
      </w:tblPr>
      <w:tblGrid>
        <w:gridCol w:w="2972"/>
        <w:gridCol w:w="284"/>
        <w:gridCol w:w="3260"/>
        <w:gridCol w:w="283"/>
        <w:gridCol w:w="3339"/>
      </w:tblGrid>
      <w:tr w:rsidR="00CE287D" w:rsidRPr="00CE287D" w:rsidTr="001E68C8">
        <w:trPr>
          <w:jc w:val="center"/>
        </w:trPr>
        <w:tc>
          <w:tcPr>
            <w:tcW w:w="2972" w:type="dxa"/>
          </w:tcPr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E287D">
              <w:rPr>
                <w:rFonts w:ascii="Times New Roman" w:hAnsi="Times New Roman"/>
                <w:b/>
                <w:i/>
                <w:sz w:val="20"/>
                <w:szCs w:val="20"/>
              </w:rPr>
              <w:t>Учредители:</w:t>
            </w:r>
            <w:r w:rsidRPr="00CE287D">
              <w:rPr>
                <w:rFonts w:ascii="Times New Roman" w:hAnsi="Times New Roman"/>
                <w:i/>
                <w:sz w:val="20"/>
                <w:szCs w:val="20"/>
              </w:rPr>
              <w:t xml:space="preserve">    </w:t>
            </w:r>
          </w:p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E287D">
              <w:rPr>
                <w:rFonts w:ascii="Times New Roman" w:hAnsi="Times New Roman"/>
                <w:i/>
                <w:sz w:val="20"/>
                <w:szCs w:val="20"/>
              </w:rPr>
              <w:t>- сельский Совет депутатов;</w:t>
            </w:r>
          </w:p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E287D">
              <w:rPr>
                <w:rFonts w:ascii="Times New Roman" w:hAnsi="Times New Roman"/>
                <w:i/>
                <w:sz w:val="20"/>
                <w:szCs w:val="20"/>
              </w:rPr>
              <w:t>-  Глава сельсовета</w:t>
            </w:r>
          </w:p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287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Ответственный за </w:t>
            </w:r>
            <w:proofErr w:type="gramStart"/>
            <w:r w:rsidRPr="00CE287D">
              <w:rPr>
                <w:rFonts w:ascii="Times New Roman" w:hAnsi="Times New Roman"/>
                <w:b/>
                <w:i/>
                <w:sz w:val="20"/>
                <w:szCs w:val="20"/>
              </w:rPr>
              <w:t>выпуск  газеты</w:t>
            </w:r>
            <w:proofErr w:type="gramEnd"/>
            <w:r w:rsidRPr="00CE287D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</w:p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287D">
              <w:rPr>
                <w:rFonts w:ascii="Times New Roman" w:hAnsi="Times New Roman"/>
                <w:i/>
                <w:sz w:val="20"/>
                <w:szCs w:val="20"/>
              </w:rPr>
              <w:t xml:space="preserve">- зам. главы Кожановского сельсовета Е.С. </w:t>
            </w:r>
            <w:r w:rsidR="001E68C8">
              <w:rPr>
                <w:rFonts w:ascii="Times New Roman" w:hAnsi="Times New Roman"/>
                <w:i/>
                <w:sz w:val="20"/>
                <w:szCs w:val="20"/>
              </w:rPr>
              <w:t>Минее</w:t>
            </w:r>
            <w:r w:rsidRPr="00CE287D">
              <w:rPr>
                <w:rFonts w:ascii="Times New Roman" w:hAnsi="Times New Roman"/>
                <w:i/>
                <w:sz w:val="20"/>
                <w:szCs w:val="20"/>
              </w:rPr>
              <w:t>ва</w:t>
            </w:r>
          </w:p>
        </w:tc>
        <w:tc>
          <w:tcPr>
            <w:tcW w:w="283" w:type="dxa"/>
          </w:tcPr>
          <w:p w:rsidR="00CE287D" w:rsidRPr="00CE287D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339" w:type="dxa"/>
          </w:tcPr>
          <w:p w:rsidR="00CE287D" w:rsidRPr="001E68C8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1E68C8">
              <w:rPr>
                <w:rFonts w:ascii="Times New Roman" w:hAnsi="Times New Roman"/>
                <w:b/>
                <w:i/>
                <w:sz w:val="20"/>
                <w:szCs w:val="20"/>
              </w:rPr>
              <w:t>Отпечатано</w:t>
            </w:r>
            <w:r w:rsidRPr="001E68C8">
              <w:rPr>
                <w:rFonts w:ascii="Times New Roman" w:hAnsi="Times New Roman"/>
                <w:i/>
                <w:sz w:val="20"/>
                <w:szCs w:val="20"/>
              </w:rPr>
              <w:t>: в администрации Кожановского сельсовета,</w:t>
            </w:r>
          </w:p>
          <w:p w:rsidR="00CE287D" w:rsidRPr="001E68C8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1E68C8">
              <w:rPr>
                <w:rFonts w:ascii="Times New Roman" w:hAnsi="Times New Roman"/>
                <w:i/>
                <w:sz w:val="20"/>
                <w:szCs w:val="20"/>
              </w:rPr>
              <w:t>с. Кожаны, зд.29, Балахтинский район, Красноярский край</w:t>
            </w:r>
          </w:p>
          <w:p w:rsidR="00CE287D" w:rsidRPr="001E68C8" w:rsidRDefault="00CE287D" w:rsidP="001E68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E68C8">
              <w:rPr>
                <w:rFonts w:ascii="Times New Roman" w:hAnsi="Times New Roman"/>
                <w:b/>
                <w:i/>
                <w:sz w:val="20"/>
                <w:szCs w:val="20"/>
              </w:rPr>
              <w:t>Тираж</w:t>
            </w:r>
            <w:r w:rsidRPr="001E68C8">
              <w:rPr>
                <w:rFonts w:ascii="Times New Roman" w:hAnsi="Times New Roman"/>
                <w:i/>
                <w:sz w:val="20"/>
                <w:szCs w:val="20"/>
              </w:rPr>
              <w:t>: 100 экз.</w:t>
            </w:r>
          </w:p>
        </w:tc>
      </w:tr>
    </w:tbl>
    <w:p w:rsidR="00107DAA" w:rsidRDefault="00107DAA" w:rsidP="001962C6"/>
    <w:sectPr w:rsidR="00107DAA" w:rsidSect="00A70088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C6"/>
    <w:rsid w:val="0002566C"/>
    <w:rsid w:val="00107DAA"/>
    <w:rsid w:val="0014434B"/>
    <w:rsid w:val="00186BBB"/>
    <w:rsid w:val="001962C6"/>
    <w:rsid w:val="001E68C8"/>
    <w:rsid w:val="00222B7E"/>
    <w:rsid w:val="0060478D"/>
    <w:rsid w:val="006374CC"/>
    <w:rsid w:val="008C07DF"/>
    <w:rsid w:val="00907507"/>
    <w:rsid w:val="00A70088"/>
    <w:rsid w:val="00B723E2"/>
    <w:rsid w:val="00C1293C"/>
    <w:rsid w:val="00CE287D"/>
    <w:rsid w:val="00D44A00"/>
    <w:rsid w:val="00EB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D7588B-298C-40B8-AD32-74083AB9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2C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C6"/>
    <w:rPr>
      <w:rFonts w:ascii="Tahoma" w:eastAsia="Times New Roman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107DA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07DA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5">
    <w:name w:val="Pa15"/>
    <w:basedOn w:val="a"/>
    <w:next w:val="a"/>
    <w:uiPriority w:val="99"/>
    <w:rsid w:val="00107DAA"/>
    <w:pPr>
      <w:autoSpaceDE w:val="0"/>
      <w:autoSpaceDN w:val="0"/>
      <w:adjustRightInd w:val="0"/>
      <w:spacing w:after="0" w:line="161" w:lineRule="atLeast"/>
    </w:pPr>
    <w:rPr>
      <w:rFonts w:ascii="Times New Roman" w:eastAsia="Calibri" w:hAnsi="Times New Roman"/>
      <w:sz w:val="24"/>
      <w:szCs w:val="24"/>
    </w:rPr>
  </w:style>
  <w:style w:type="paragraph" w:customStyle="1" w:styleId="Pa26">
    <w:name w:val="Pa26"/>
    <w:basedOn w:val="a"/>
    <w:next w:val="a"/>
    <w:uiPriority w:val="99"/>
    <w:rsid w:val="00107DAA"/>
    <w:pPr>
      <w:autoSpaceDE w:val="0"/>
      <w:autoSpaceDN w:val="0"/>
      <w:adjustRightInd w:val="0"/>
      <w:spacing w:after="0" w:line="161" w:lineRule="atLeast"/>
    </w:pPr>
    <w:rPr>
      <w:rFonts w:ascii="Times New Roman" w:eastAsia="Calibri" w:hAnsi="Times New Roman"/>
      <w:sz w:val="24"/>
      <w:szCs w:val="24"/>
    </w:rPr>
  </w:style>
  <w:style w:type="paragraph" w:customStyle="1" w:styleId="Pa11">
    <w:name w:val="Pa11"/>
    <w:basedOn w:val="a"/>
    <w:next w:val="a"/>
    <w:uiPriority w:val="99"/>
    <w:rsid w:val="00107DAA"/>
    <w:pPr>
      <w:autoSpaceDE w:val="0"/>
      <w:autoSpaceDN w:val="0"/>
      <w:adjustRightInd w:val="0"/>
      <w:spacing w:after="0" w:line="161" w:lineRule="atLeast"/>
    </w:pPr>
    <w:rPr>
      <w:rFonts w:ascii="Times New Roman" w:eastAsia="Calibri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107DAA"/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144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CE287D"/>
    <w:rPr>
      <w:b/>
      <w:bCs/>
    </w:rPr>
  </w:style>
  <w:style w:type="paragraph" w:styleId="a7">
    <w:name w:val="Normal (Web)"/>
    <w:basedOn w:val="a"/>
    <w:uiPriority w:val="99"/>
    <w:semiHidden/>
    <w:unhideWhenUsed/>
    <w:rsid w:val="00186BB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8</cp:revision>
  <cp:lastPrinted>2022-01-12T06:25:00Z</cp:lastPrinted>
  <dcterms:created xsi:type="dcterms:W3CDTF">2022-01-12T06:29:00Z</dcterms:created>
  <dcterms:modified xsi:type="dcterms:W3CDTF">2022-12-21T07:04:00Z</dcterms:modified>
</cp:coreProperties>
</file>