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7D" w:rsidRDefault="00CE287D" w:rsidP="00EB3C3D">
      <w:pPr>
        <w:pStyle w:val="ConsPlusNormal"/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287D" w:rsidRDefault="00186BBB" w:rsidP="00CE287D">
      <w:pPr>
        <w:spacing w:after="0" w:line="240" w:lineRule="auto"/>
        <w:ind w:left="-180"/>
        <w:jc w:val="center"/>
        <w:rPr>
          <w:b/>
          <w:sz w:val="28"/>
          <w:szCs w:val="28"/>
        </w:rPr>
      </w:pPr>
      <w:r w:rsidRPr="00AE6A3F">
        <w:rPr>
          <w:noProof/>
          <w:sz w:val="12"/>
          <w:szCs w:val="12"/>
          <w:lang w:eastAsia="ru-RU"/>
        </w:rPr>
        <mc:AlternateContent>
          <mc:Choice Requires="wps">
            <w:drawing>
              <wp:inline distT="0" distB="0" distL="0" distR="0">
                <wp:extent cx="5334000" cy="485775"/>
                <wp:effectExtent l="28575" t="28575" r="45720" b="35560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34000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86BBB" w:rsidRDefault="00186BBB" w:rsidP="00186BB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i/>
                                <w:iCs/>
                                <w:shadow/>
                                <w:color w:val="0066CC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КОЖАНОВСКИЙ  ВЕСТНИК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20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186BBB" w:rsidRDefault="00186BBB" w:rsidP="00186BBB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ambria" w:eastAsia="Cambria" w:hAnsi="Cambria"/>
                          <w:b/>
                          <w:bCs/>
                          <w:i/>
                          <w:iCs/>
                          <w:shadow/>
                          <w:color w:val="0066CC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КОЖАНОВСКИЙ  ВЕСТНИК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E287D" w:rsidRPr="00CE287D" w:rsidRDefault="00CE287D" w:rsidP="00CE287D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CE287D" w:rsidRPr="00CE287D" w:rsidRDefault="00CE287D" w:rsidP="00CE287D">
      <w:pPr>
        <w:spacing w:after="0" w:line="240" w:lineRule="auto"/>
        <w:ind w:left="-18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E287D">
        <w:rPr>
          <w:rFonts w:ascii="Times New Roman" w:hAnsi="Times New Roman"/>
          <w:b/>
          <w:sz w:val="32"/>
          <w:szCs w:val="32"/>
        </w:rPr>
        <w:t>СПЕЦИАЛЬНЫЙ  ВЫПУСК</w:t>
      </w:r>
      <w:proofErr w:type="gramEnd"/>
    </w:p>
    <w:p w:rsidR="00CE287D" w:rsidRPr="00CE287D" w:rsidRDefault="00CE287D" w:rsidP="00CE287D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E287D" w:rsidRPr="00CE287D" w:rsidRDefault="00CE287D" w:rsidP="00CE287D">
      <w:pPr>
        <w:spacing w:after="0" w:line="240" w:lineRule="auto"/>
        <w:jc w:val="center"/>
        <w:rPr>
          <w:rFonts w:ascii="Times New Roman" w:hAnsi="Times New Roman"/>
          <w:b/>
          <w:i/>
        </w:rPr>
      </w:pPr>
      <w:proofErr w:type="gramStart"/>
      <w:r w:rsidRPr="00CE287D">
        <w:rPr>
          <w:rFonts w:ascii="Times New Roman" w:hAnsi="Times New Roman"/>
          <w:b/>
          <w:i/>
        </w:rPr>
        <w:t>ГАЗЕТА  РАСПРОСТРАНЯЕТСЯ</w:t>
      </w:r>
      <w:proofErr w:type="gramEnd"/>
      <w:r w:rsidRPr="00CE287D">
        <w:rPr>
          <w:rFonts w:ascii="Times New Roman" w:hAnsi="Times New Roman"/>
          <w:b/>
          <w:i/>
        </w:rPr>
        <w:t xml:space="preserve">  БЕСПЛАТНО</w:t>
      </w:r>
    </w:p>
    <w:p w:rsidR="00CE287D" w:rsidRDefault="00CE287D" w:rsidP="00CE287D">
      <w:pPr>
        <w:spacing w:after="0" w:line="240" w:lineRule="auto"/>
        <w:jc w:val="center"/>
        <w:rPr>
          <w:b/>
          <w:i/>
        </w:rPr>
      </w:pPr>
    </w:p>
    <w:tbl>
      <w:tblPr>
        <w:tblpPr w:leftFromText="180" w:rightFromText="180" w:vertAnchor="text" w:horzAnchor="margin" w:tblpXSpec="center" w:tblpY="184"/>
        <w:tblW w:w="10440" w:type="dxa"/>
        <w:tblLook w:val="04A0" w:firstRow="1" w:lastRow="0" w:firstColumn="1" w:lastColumn="0" w:noHBand="0" w:noVBand="1"/>
      </w:tblPr>
      <w:tblGrid>
        <w:gridCol w:w="4857"/>
        <w:gridCol w:w="5583"/>
      </w:tblGrid>
      <w:tr w:rsidR="00CE287D" w:rsidRPr="00C1293C" w:rsidTr="00742874">
        <w:trPr>
          <w:trHeight w:val="457"/>
        </w:trPr>
        <w:tc>
          <w:tcPr>
            <w:tcW w:w="4857" w:type="dxa"/>
          </w:tcPr>
          <w:p w:rsidR="00CE287D" w:rsidRPr="00C1293C" w:rsidRDefault="00B13587" w:rsidP="005E719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="005E7195">
              <w:rPr>
                <w:rFonts w:ascii="Times New Roman" w:hAnsi="Times New Roman"/>
                <w:b/>
                <w:i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декабря</w:t>
            </w:r>
            <w:r w:rsidR="00C1293C" w:rsidRPr="00C129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202</w:t>
            </w:r>
            <w:r w:rsidR="005E7195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C1293C" w:rsidRPr="00C129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                                                                                                                          </w:t>
            </w:r>
          </w:p>
        </w:tc>
        <w:tc>
          <w:tcPr>
            <w:tcW w:w="5583" w:type="dxa"/>
          </w:tcPr>
          <w:p w:rsidR="00CE287D" w:rsidRPr="00C1293C" w:rsidRDefault="00C1293C" w:rsidP="005E71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</w:t>
            </w:r>
            <w:r w:rsidRPr="00C1293C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  <w:r w:rsidR="005E7195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</w:tbl>
    <w:p w:rsidR="00CE287D" w:rsidRDefault="00CE287D" w:rsidP="00EB3C3D">
      <w:pPr>
        <w:pStyle w:val="ConsPlusNormal"/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F2753" w:rsidRDefault="005E7195" w:rsidP="00BF27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F2753">
        <w:rPr>
          <w:rFonts w:ascii="Times New Roman" w:hAnsi="Times New Roman"/>
          <w:sz w:val="28"/>
          <w:szCs w:val="28"/>
        </w:rPr>
        <w:t xml:space="preserve"> декаб</w:t>
      </w:r>
      <w:r w:rsidR="00BF2753" w:rsidRPr="00765414">
        <w:rPr>
          <w:rFonts w:ascii="Times New Roman" w:hAnsi="Times New Roman"/>
          <w:sz w:val="28"/>
          <w:szCs w:val="28"/>
        </w:rPr>
        <w:t>ря 20</w:t>
      </w:r>
      <w:r w:rsidR="00BF27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BF2753" w:rsidRPr="00765414">
        <w:rPr>
          <w:rFonts w:ascii="Times New Roman" w:hAnsi="Times New Roman"/>
          <w:sz w:val="28"/>
          <w:szCs w:val="28"/>
        </w:rPr>
        <w:t xml:space="preserve"> года состоялось итоговое собрание жителей </w:t>
      </w:r>
      <w:proofErr w:type="spellStart"/>
      <w:r w:rsidR="00BF2753" w:rsidRPr="00765414">
        <w:rPr>
          <w:rFonts w:ascii="Times New Roman" w:hAnsi="Times New Roman"/>
          <w:sz w:val="28"/>
          <w:szCs w:val="28"/>
        </w:rPr>
        <w:t>с.Кожаны</w:t>
      </w:r>
      <w:proofErr w:type="spellEnd"/>
      <w:r w:rsidR="00BF2753" w:rsidRPr="00765414">
        <w:rPr>
          <w:rFonts w:ascii="Times New Roman" w:hAnsi="Times New Roman"/>
          <w:sz w:val="28"/>
          <w:szCs w:val="28"/>
        </w:rPr>
        <w:t>, на котором принято решение об участии Кожановской территории в Программе поддержки местных</w:t>
      </w:r>
      <w:r w:rsidR="00BF2753">
        <w:rPr>
          <w:rFonts w:ascii="Times New Roman" w:hAnsi="Times New Roman"/>
          <w:sz w:val="28"/>
          <w:szCs w:val="28"/>
        </w:rPr>
        <w:t xml:space="preserve"> </w:t>
      </w:r>
      <w:r w:rsidR="00BF2753" w:rsidRPr="00765414">
        <w:rPr>
          <w:rFonts w:ascii="Times New Roman" w:hAnsi="Times New Roman"/>
          <w:sz w:val="28"/>
          <w:szCs w:val="28"/>
        </w:rPr>
        <w:t>инициатив</w:t>
      </w:r>
      <w:r w:rsidR="00BF2753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3</w:t>
      </w:r>
      <w:r w:rsidR="00BF2753">
        <w:rPr>
          <w:rFonts w:ascii="Times New Roman" w:hAnsi="Times New Roman"/>
          <w:sz w:val="28"/>
          <w:szCs w:val="28"/>
        </w:rPr>
        <w:t xml:space="preserve"> году</w:t>
      </w:r>
      <w:r w:rsidR="00BF2753" w:rsidRPr="00765414">
        <w:rPr>
          <w:rFonts w:ascii="Times New Roman" w:hAnsi="Times New Roman"/>
          <w:sz w:val="28"/>
          <w:szCs w:val="28"/>
        </w:rPr>
        <w:t>. В ходе голосования победил проект «</w:t>
      </w:r>
      <w:r>
        <w:rPr>
          <w:rFonts w:ascii="Times New Roman" w:hAnsi="Times New Roman"/>
          <w:sz w:val="28"/>
          <w:szCs w:val="28"/>
        </w:rPr>
        <w:t>Устройство детской игровой площадки</w:t>
      </w:r>
      <w:r w:rsidR="00BF2753" w:rsidRPr="00765414">
        <w:rPr>
          <w:rFonts w:ascii="Times New Roman" w:hAnsi="Times New Roman"/>
          <w:sz w:val="28"/>
          <w:szCs w:val="28"/>
        </w:rPr>
        <w:t>». На собрании б</w:t>
      </w:r>
      <w:r w:rsidR="00BF2753">
        <w:rPr>
          <w:rFonts w:ascii="Times New Roman" w:hAnsi="Times New Roman"/>
          <w:sz w:val="28"/>
          <w:szCs w:val="28"/>
        </w:rPr>
        <w:t>ыла избрана инициативная группа,</w:t>
      </w:r>
      <w:r w:rsidR="00BF2753" w:rsidRPr="00765414">
        <w:rPr>
          <w:rFonts w:ascii="Times New Roman" w:hAnsi="Times New Roman"/>
          <w:sz w:val="28"/>
          <w:szCs w:val="28"/>
        </w:rPr>
        <w:t xml:space="preserve"> </w:t>
      </w:r>
      <w:r w:rsidR="00BF2753">
        <w:rPr>
          <w:rFonts w:ascii="Times New Roman" w:hAnsi="Times New Roman"/>
          <w:sz w:val="28"/>
          <w:szCs w:val="28"/>
        </w:rPr>
        <w:t>а</w:t>
      </w:r>
      <w:r w:rsidR="00BF2753" w:rsidRPr="00765414">
        <w:rPr>
          <w:rFonts w:ascii="Times New Roman" w:hAnsi="Times New Roman"/>
          <w:sz w:val="28"/>
          <w:szCs w:val="28"/>
        </w:rPr>
        <w:t xml:space="preserve"> также принято решение о денежном вкладе населения по 100 рублей с совершеннолетнего гражданина.</w:t>
      </w:r>
    </w:p>
    <w:p w:rsidR="00BF2753" w:rsidRDefault="00062AF1" w:rsidP="00BF2753">
      <w:r w:rsidRPr="00062AF1">
        <w:rPr>
          <w:noProof/>
          <w:lang w:eastAsia="ru-RU"/>
        </w:rPr>
        <w:drawing>
          <wp:inline distT="0" distB="0" distL="0" distR="0">
            <wp:extent cx="6300470" cy="3540077"/>
            <wp:effectExtent l="0" t="0" r="5080" b="3810"/>
            <wp:docPr id="2" name="Рисунок 2" descr="\\192.168.0.130\Users\Public\130\Программы и конкурсы\! ППМИ\ППМИ 2023\Фото собраний\итог.собр\IMG-2022121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30\Users\Public\130\Программы и конкурсы\! ППМИ\ППМИ 2023\Фото собраний\итог.собр\IMG-20221216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753" w:rsidRPr="00107DAA" w:rsidRDefault="00BF2753" w:rsidP="00BF2753">
      <w:pPr>
        <w:pStyle w:val="ConsPlusNonformat"/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7DAA">
        <w:rPr>
          <w:rFonts w:ascii="Times New Roman" w:hAnsi="Times New Roman" w:cs="Times New Roman"/>
          <w:bCs/>
          <w:sz w:val="28"/>
          <w:szCs w:val="28"/>
        </w:rPr>
        <w:t xml:space="preserve">Протокол итогового собрания </w:t>
      </w:r>
      <w:r w:rsidRPr="00107D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(схода, конференции)</w:t>
      </w:r>
      <w:r w:rsidRPr="00107D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2753" w:rsidRPr="00107DAA" w:rsidRDefault="00BF2753" w:rsidP="00BF2753">
      <w:pPr>
        <w:pStyle w:val="ConsPlusNonformat"/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7DAA">
        <w:rPr>
          <w:rFonts w:ascii="Times New Roman" w:hAnsi="Times New Roman" w:cs="Times New Roman"/>
          <w:bCs/>
          <w:sz w:val="28"/>
          <w:szCs w:val="28"/>
        </w:rPr>
        <w:t>граждан по выдвижению инициативного проекта на конкурсный отбор для получения финансовой поддержки из бюджета Красноярского края</w:t>
      </w:r>
    </w:p>
    <w:p w:rsidR="00BF2753" w:rsidRPr="00107DAA" w:rsidRDefault="00BF2753" w:rsidP="00BF275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195">
        <w:rPr>
          <w:rFonts w:ascii="Times New Roman" w:hAnsi="Times New Roman"/>
          <w:sz w:val="28"/>
          <w:szCs w:val="28"/>
          <w:lang w:eastAsia="ru-RU"/>
        </w:rPr>
        <w:t xml:space="preserve">Дата проведения собрания граждан </w:t>
      </w:r>
      <w:r w:rsidRPr="005E7195">
        <w:rPr>
          <w:rFonts w:ascii="Times New Roman" w:hAnsi="Times New Roman"/>
          <w:b/>
          <w:sz w:val="28"/>
          <w:szCs w:val="28"/>
          <w:lang w:eastAsia="ru-RU"/>
        </w:rPr>
        <w:t>15 декабря 2022г.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195">
        <w:rPr>
          <w:rFonts w:ascii="Times New Roman" w:hAnsi="Times New Roman"/>
          <w:sz w:val="28"/>
          <w:szCs w:val="28"/>
          <w:lang w:eastAsia="ru-RU"/>
        </w:rPr>
        <w:t xml:space="preserve">Время проведения собрания граждан </w:t>
      </w:r>
      <w:r w:rsidRPr="005E719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62AF1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5E7195">
        <w:rPr>
          <w:rFonts w:ascii="Times New Roman" w:hAnsi="Times New Roman"/>
          <w:b/>
          <w:sz w:val="28"/>
          <w:szCs w:val="28"/>
          <w:lang w:eastAsia="ru-RU"/>
        </w:rPr>
        <w:t xml:space="preserve"> час.</w:t>
      </w:r>
      <w:r w:rsidR="00062AF1">
        <w:rPr>
          <w:rFonts w:ascii="Times New Roman" w:hAnsi="Times New Roman"/>
          <w:b/>
          <w:sz w:val="28"/>
          <w:szCs w:val="28"/>
          <w:lang w:eastAsia="ru-RU"/>
        </w:rPr>
        <w:t>30</w:t>
      </w:r>
      <w:r w:rsidRPr="005E7195">
        <w:rPr>
          <w:rFonts w:ascii="Times New Roman" w:hAnsi="Times New Roman"/>
          <w:b/>
          <w:sz w:val="28"/>
          <w:szCs w:val="28"/>
          <w:lang w:eastAsia="ru-RU"/>
        </w:rPr>
        <w:t xml:space="preserve"> мин.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195">
        <w:rPr>
          <w:rFonts w:ascii="Times New Roman" w:hAnsi="Times New Roman"/>
          <w:sz w:val="28"/>
          <w:szCs w:val="28"/>
          <w:lang w:eastAsia="ru-RU"/>
        </w:rPr>
        <w:t xml:space="preserve">Место проведения собрания граждан: </w:t>
      </w:r>
      <w:proofErr w:type="spellStart"/>
      <w:r w:rsidRPr="005E7195">
        <w:rPr>
          <w:rFonts w:ascii="Times New Roman" w:hAnsi="Times New Roman"/>
          <w:b/>
          <w:sz w:val="28"/>
          <w:szCs w:val="28"/>
          <w:lang w:eastAsia="ru-RU"/>
        </w:rPr>
        <w:t>с.Кожаны</w:t>
      </w:r>
      <w:proofErr w:type="spellEnd"/>
      <w:r w:rsidRPr="005E7195">
        <w:rPr>
          <w:rFonts w:ascii="Times New Roman" w:hAnsi="Times New Roman"/>
          <w:b/>
          <w:sz w:val="28"/>
          <w:szCs w:val="28"/>
          <w:lang w:eastAsia="ru-RU"/>
        </w:rPr>
        <w:t>, зд.29 (Кожановский ДК)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7195">
        <w:rPr>
          <w:rFonts w:ascii="Times New Roman" w:hAnsi="Times New Roman"/>
          <w:sz w:val="28"/>
          <w:szCs w:val="28"/>
          <w:lang w:eastAsia="ru-RU"/>
        </w:rPr>
        <w:t xml:space="preserve">Муниципальный район Красноярского края; </w:t>
      </w:r>
      <w:r w:rsidRPr="005E7195">
        <w:rPr>
          <w:rFonts w:ascii="Times New Roman" w:hAnsi="Times New Roman"/>
          <w:b/>
          <w:sz w:val="28"/>
          <w:szCs w:val="28"/>
          <w:lang w:eastAsia="ru-RU"/>
        </w:rPr>
        <w:t>Балахтинский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195">
        <w:rPr>
          <w:rFonts w:ascii="Times New Roman" w:hAnsi="Times New Roman"/>
          <w:sz w:val="28"/>
          <w:szCs w:val="28"/>
          <w:lang w:eastAsia="ru-RU"/>
        </w:rPr>
        <w:t xml:space="preserve">Поселение: </w:t>
      </w:r>
      <w:r w:rsidRPr="005E7195">
        <w:rPr>
          <w:rFonts w:ascii="Times New Roman" w:hAnsi="Times New Roman"/>
          <w:b/>
          <w:sz w:val="28"/>
          <w:szCs w:val="28"/>
          <w:lang w:eastAsia="ru-RU"/>
        </w:rPr>
        <w:t>Кожановский сельсовет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195">
        <w:rPr>
          <w:rFonts w:ascii="Times New Roman" w:hAnsi="Times New Roman"/>
          <w:sz w:val="28"/>
          <w:szCs w:val="28"/>
          <w:lang w:eastAsia="ru-RU"/>
        </w:rPr>
        <w:t xml:space="preserve">Населенный пункт: </w:t>
      </w:r>
      <w:r w:rsidRPr="005E7195">
        <w:rPr>
          <w:rFonts w:ascii="Times New Roman" w:hAnsi="Times New Roman"/>
          <w:b/>
          <w:sz w:val="28"/>
          <w:szCs w:val="28"/>
          <w:lang w:eastAsia="ru-RU"/>
        </w:rPr>
        <w:t>село Кожаны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195">
        <w:rPr>
          <w:rFonts w:ascii="Times New Roman" w:hAnsi="Times New Roman"/>
          <w:sz w:val="28"/>
          <w:szCs w:val="28"/>
          <w:lang w:eastAsia="ru-RU"/>
        </w:rPr>
        <w:t>Открывает и ведет собрание граждан:</w:t>
      </w:r>
    </w:p>
    <w:p w:rsidR="005E7195" w:rsidRPr="005E7195" w:rsidRDefault="005E7195" w:rsidP="005E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E7195">
        <w:rPr>
          <w:rFonts w:ascii="Times New Roman" w:hAnsi="Times New Roman"/>
          <w:sz w:val="28"/>
          <w:szCs w:val="28"/>
          <w:lang w:eastAsia="ru-RU"/>
        </w:rPr>
        <w:t xml:space="preserve">Председатель собрания </w:t>
      </w:r>
      <w:r w:rsidRPr="005E7195">
        <w:rPr>
          <w:rFonts w:ascii="Times New Roman" w:eastAsia="Calibri" w:hAnsi="Times New Roman"/>
          <w:b/>
          <w:sz w:val="28"/>
          <w:szCs w:val="28"/>
          <w:u w:val="single"/>
          <w:lang w:eastAsia="ru-RU"/>
        </w:rPr>
        <w:t>Антипова Ольга Александровна</w:t>
      </w:r>
      <w:r w:rsidRPr="005E7195">
        <w:rPr>
          <w:rFonts w:ascii="Times New Roman" w:eastAsia="Calibri" w:hAnsi="Times New Roman"/>
          <w:sz w:val="28"/>
          <w:szCs w:val="28"/>
          <w:lang w:eastAsia="ru-RU"/>
        </w:rPr>
        <w:t xml:space="preserve"> (глава Кожановского сельсовета Балахтинского района Красноярского края)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E7195">
        <w:rPr>
          <w:rFonts w:ascii="Times New Roman" w:eastAsia="Calibri" w:hAnsi="Times New Roman"/>
          <w:sz w:val="28"/>
          <w:szCs w:val="28"/>
        </w:rPr>
        <w:t xml:space="preserve">Секретарь собрания: </w:t>
      </w:r>
      <w:r w:rsidRPr="005E7195">
        <w:rPr>
          <w:rFonts w:ascii="Times New Roman" w:eastAsia="Calibri" w:hAnsi="Times New Roman"/>
          <w:b/>
          <w:sz w:val="28"/>
          <w:szCs w:val="28"/>
          <w:u w:val="single"/>
        </w:rPr>
        <w:t>Минеева Елена Сергеевна</w:t>
      </w:r>
      <w:r w:rsidRPr="005E7195">
        <w:rPr>
          <w:rFonts w:ascii="Times New Roman" w:eastAsia="Calibri" w:hAnsi="Times New Roman"/>
          <w:sz w:val="28"/>
          <w:szCs w:val="28"/>
        </w:rPr>
        <w:t xml:space="preserve"> (заместитель главы Кожановского сельсовета Балахтинского района Красноярского края)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5E7195">
        <w:rPr>
          <w:rFonts w:ascii="Times New Roman" w:eastAsia="Calibri" w:hAnsi="Times New Roman"/>
          <w:color w:val="000000"/>
          <w:sz w:val="28"/>
          <w:szCs w:val="28"/>
        </w:rPr>
        <w:t xml:space="preserve">Присутствовало: </w:t>
      </w:r>
      <w:r w:rsidRPr="005E7195">
        <w:rPr>
          <w:rFonts w:ascii="Times New Roman" w:eastAsia="Calibri" w:hAnsi="Times New Roman"/>
          <w:color w:val="000000"/>
          <w:sz w:val="28"/>
          <w:szCs w:val="28"/>
          <w:u w:val="single"/>
        </w:rPr>
        <w:t>38 (Тридцать восемь) человек.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color w:val="000000"/>
        </w:rPr>
      </w:pPr>
      <w:r w:rsidRPr="005E7195">
        <w:rPr>
          <w:rFonts w:ascii="Times New Roman" w:eastAsia="Calibri" w:hAnsi="Times New Roman"/>
          <w:i/>
        </w:rPr>
        <w:t xml:space="preserve">                       (количество граждан, присутствовавших на собрании)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7195">
        <w:rPr>
          <w:rFonts w:ascii="Times New Roman" w:eastAsia="Calibri" w:hAnsi="Times New Roman"/>
          <w:color w:val="000000"/>
          <w:sz w:val="28"/>
          <w:szCs w:val="28"/>
        </w:rPr>
        <w:t xml:space="preserve">В том числе приглашенных: нет. 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195">
        <w:rPr>
          <w:rFonts w:ascii="Times New Roman" w:hAnsi="Times New Roman"/>
          <w:b/>
          <w:sz w:val="28"/>
          <w:szCs w:val="28"/>
          <w:lang w:eastAsia="ru-RU"/>
        </w:rPr>
        <w:t>Повестка дня собрания граждан: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>1) П</w:t>
      </w:r>
      <w:r w:rsidRPr="005E7195">
        <w:rPr>
          <w:rFonts w:ascii="Times New Roman" w:hAnsi="Times New Roman"/>
          <w:sz w:val="28"/>
          <w:szCs w:val="28"/>
          <w:lang w:eastAsia="ru-RU"/>
        </w:rPr>
        <w:t xml:space="preserve">ринятие решения по вопросу подачи заявки для участия </w:t>
      </w:r>
      <w:r w:rsidRPr="005E7195">
        <w:rPr>
          <w:rFonts w:ascii="Times New Roman" w:hAnsi="Times New Roman"/>
          <w:sz w:val="28"/>
          <w:szCs w:val="28"/>
          <w:lang w:eastAsia="ru-RU"/>
        </w:rPr>
        <w:br/>
        <w:t>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ППМИ).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7195">
        <w:rPr>
          <w:rFonts w:ascii="Times New Roman" w:eastAsia="Calibri" w:hAnsi="Times New Roman"/>
          <w:color w:val="000000"/>
          <w:sz w:val="28"/>
          <w:szCs w:val="28"/>
        </w:rPr>
        <w:t>2) Определение актуальных вопросов для участия в ППМИ: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</w:rPr>
      </w:pPr>
      <w:r w:rsidRPr="005E7195">
        <w:rPr>
          <w:rFonts w:ascii="Times New Roman" w:eastAsia="Calibri" w:hAnsi="Times New Roman"/>
          <w:i/>
          <w:color w:val="000000"/>
        </w:rPr>
        <w:t>н</w:t>
      </w:r>
      <w:r w:rsidRPr="005E7195">
        <w:rPr>
          <w:rFonts w:ascii="Times New Roman" w:eastAsia="Calibri" w:hAnsi="Times New Roman"/>
          <w:i/>
        </w:rPr>
        <w:t xml:space="preserve">аименования всех инициативных проектов, обсуждаемых на итоговом собрании граждан, результаты голосования граждан по каждому </w:t>
      </w:r>
      <w:proofErr w:type="gramStart"/>
      <w:r w:rsidRPr="005E7195">
        <w:rPr>
          <w:rFonts w:ascii="Times New Roman" w:eastAsia="Calibri" w:hAnsi="Times New Roman"/>
          <w:i/>
        </w:rPr>
        <w:t>инициативному  проекту</w:t>
      </w:r>
      <w:proofErr w:type="gramEnd"/>
      <w:r w:rsidRPr="005E7195">
        <w:rPr>
          <w:rFonts w:ascii="Times New Roman" w:eastAsia="Calibri" w:hAnsi="Times New Roman"/>
          <w:i/>
        </w:rPr>
        <w:t xml:space="preserve"> отдельно; </w:t>
      </w:r>
    </w:p>
    <w:p w:rsidR="005E7195" w:rsidRPr="005E7195" w:rsidRDefault="005E7195" w:rsidP="005E719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5E7195" w:rsidRPr="005E7195" w:rsidRDefault="005E7195" w:rsidP="005E71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195">
        <w:rPr>
          <w:rFonts w:ascii="Times New Roman" w:hAnsi="Times New Roman"/>
          <w:sz w:val="28"/>
          <w:szCs w:val="28"/>
          <w:lang w:eastAsia="ru-RU"/>
        </w:rPr>
        <w:t>3) Информация по инициативному проекту, выбранному гражданами для реализации в рамках конкурсного отбора:</w:t>
      </w:r>
    </w:p>
    <w:p w:rsidR="005E7195" w:rsidRPr="005E7195" w:rsidRDefault="005E7195" w:rsidP="005E71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5E7195">
        <w:rPr>
          <w:rFonts w:ascii="Times New Roman" w:hAnsi="Times New Roman"/>
          <w:i/>
          <w:lang w:eastAsia="ru-RU"/>
        </w:rPr>
        <w:t>а) наименование инициативного проекта с указанием объекта общественной инфраструктуры, на развитие которого направлен инициативный проект, либо приобретаемого основного средства;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</w:rPr>
      </w:pPr>
      <w:r w:rsidRPr="005E7195">
        <w:rPr>
          <w:rFonts w:ascii="Times New Roman" w:eastAsia="Calibri" w:hAnsi="Times New Roman"/>
          <w:i/>
        </w:rPr>
        <w:t>б) предполагаемая общая стоимость реализации инициативного проекта (тыс. рублей);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</w:rPr>
      </w:pPr>
      <w:r w:rsidRPr="005E7195">
        <w:rPr>
          <w:rFonts w:ascii="Times New Roman" w:eastAsia="Calibri" w:hAnsi="Times New Roman"/>
          <w:i/>
        </w:rPr>
        <w:t>в) о</w:t>
      </w:r>
      <w:r w:rsidRPr="005E7195">
        <w:rPr>
          <w:rFonts w:ascii="Times New Roman" w:eastAsia="Calibri" w:hAnsi="Times New Roman"/>
          <w:i/>
          <w:color w:val="000000"/>
        </w:rPr>
        <w:t xml:space="preserve">пределение возможных форм участия в реализации инициативного проекта (вклад </w:t>
      </w:r>
      <w:r w:rsidRPr="005E7195">
        <w:rPr>
          <w:rFonts w:ascii="Times New Roman" w:eastAsia="Calibri" w:hAnsi="Times New Roman"/>
          <w:i/>
          <w:color w:val="000000"/>
        </w:rPr>
        <w:br/>
        <w:t>из бюджета поселения,</w:t>
      </w:r>
      <w:r w:rsidRPr="005E7195">
        <w:rPr>
          <w:rFonts w:ascii="Times New Roman" w:eastAsia="Calibri" w:hAnsi="Times New Roman"/>
          <w:i/>
        </w:rPr>
        <w:t xml:space="preserve"> в случае исполнения полномочия по решению вопроса местного значения муниципальным районом – из бюджета муниципального района)</w:t>
      </w:r>
      <w:r w:rsidRPr="005E7195">
        <w:rPr>
          <w:rFonts w:ascii="Times New Roman" w:eastAsia="Calibri" w:hAnsi="Times New Roman"/>
          <w:i/>
          <w:color w:val="000000"/>
        </w:rPr>
        <w:t xml:space="preserve">, вклад от </w:t>
      </w:r>
      <w:r w:rsidRPr="005E7195">
        <w:rPr>
          <w:rFonts w:ascii="Times New Roman" w:eastAsia="Calibri" w:hAnsi="Times New Roman"/>
          <w:i/>
        </w:rPr>
        <w:t xml:space="preserve">населения, </w:t>
      </w:r>
      <w:r w:rsidRPr="005E7195">
        <w:rPr>
          <w:rFonts w:ascii="Times New Roman" w:eastAsia="Calibri" w:hAnsi="Times New Roman"/>
          <w:i/>
        </w:rPr>
        <w:br/>
        <w:t>от организаций и других внебюджетных источников</w:t>
      </w:r>
      <w:r w:rsidRPr="005E7195">
        <w:rPr>
          <w:rFonts w:ascii="Times New Roman" w:eastAsia="Calibri" w:hAnsi="Times New Roman"/>
          <w:i/>
          <w:color w:val="000000"/>
        </w:rPr>
        <w:t xml:space="preserve"> в проект (руб., % от общей стоимости инициативного проекта),</w:t>
      </w:r>
      <w:r w:rsidRPr="005E7195">
        <w:rPr>
          <w:rFonts w:ascii="Times New Roman" w:eastAsia="Calibri" w:hAnsi="Times New Roman"/>
          <w:i/>
        </w:rPr>
        <w:t xml:space="preserve"> в том числе отдельное обсуждение вклада населения и организаций </w:t>
      </w:r>
      <w:r w:rsidRPr="005E7195">
        <w:rPr>
          <w:rFonts w:ascii="Times New Roman" w:eastAsia="Calibri" w:hAnsi="Times New Roman"/>
          <w:i/>
        </w:rPr>
        <w:br/>
        <w:t xml:space="preserve">в </w:t>
      </w:r>
      <w:proofErr w:type="spellStart"/>
      <w:r w:rsidRPr="005E7195">
        <w:rPr>
          <w:rFonts w:ascii="Times New Roman" w:eastAsia="Calibri" w:hAnsi="Times New Roman"/>
          <w:i/>
        </w:rPr>
        <w:t>неденежной</w:t>
      </w:r>
      <w:proofErr w:type="spellEnd"/>
      <w:r w:rsidRPr="005E7195">
        <w:rPr>
          <w:rFonts w:ascii="Times New Roman" w:eastAsia="Calibri" w:hAnsi="Times New Roman"/>
          <w:i/>
        </w:rPr>
        <w:t xml:space="preserve"> форме (при наличии);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</w:rPr>
      </w:pPr>
      <w:r w:rsidRPr="005E7195">
        <w:rPr>
          <w:rFonts w:ascii="Times New Roman" w:eastAsia="Calibri" w:hAnsi="Times New Roman"/>
          <w:i/>
        </w:rPr>
        <w:t>в) о</w:t>
      </w:r>
      <w:r w:rsidRPr="005E7195">
        <w:rPr>
          <w:rFonts w:ascii="Times New Roman" w:eastAsia="Calibri" w:hAnsi="Times New Roman"/>
          <w:i/>
          <w:color w:val="000000"/>
        </w:rPr>
        <w:t xml:space="preserve">пределение возможных форм участия в реализации инициативного проекта (вклад </w:t>
      </w:r>
      <w:r w:rsidRPr="005E7195">
        <w:rPr>
          <w:rFonts w:ascii="Times New Roman" w:eastAsia="Calibri" w:hAnsi="Times New Roman"/>
          <w:i/>
          <w:color w:val="000000"/>
        </w:rPr>
        <w:br/>
        <w:t>из бюджета поселения, из бюджета муниципального района (</w:t>
      </w:r>
      <w:r w:rsidRPr="005E7195">
        <w:rPr>
          <w:rFonts w:ascii="Times New Roman" w:eastAsia="Calibri" w:hAnsi="Times New Roman"/>
          <w:i/>
        </w:rPr>
        <w:t xml:space="preserve">в случае исполнения полномочия </w:t>
      </w:r>
      <w:r w:rsidRPr="005E7195">
        <w:rPr>
          <w:rFonts w:ascii="Times New Roman" w:eastAsia="Calibri" w:hAnsi="Times New Roman"/>
          <w:i/>
        </w:rPr>
        <w:br/>
        <w:t>по решению вопроса местного значения муниципальным районом), из бюджета муниципального округа)</w:t>
      </w:r>
      <w:r w:rsidRPr="005E7195">
        <w:rPr>
          <w:rFonts w:ascii="Times New Roman" w:eastAsia="Calibri" w:hAnsi="Times New Roman"/>
          <w:i/>
          <w:color w:val="000000"/>
        </w:rPr>
        <w:t xml:space="preserve">, вклад от </w:t>
      </w:r>
      <w:r w:rsidRPr="005E7195">
        <w:rPr>
          <w:rFonts w:ascii="Times New Roman" w:eastAsia="Calibri" w:hAnsi="Times New Roman"/>
          <w:i/>
        </w:rPr>
        <w:t>населения, от организаций и других внебюджетных источников</w:t>
      </w:r>
      <w:r w:rsidRPr="005E7195">
        <w:rPr>
          <w:rFonts w:ascii="Times New Roman" w:eastAsia="Calibri" w:hAnsi="Times New Roman"/>
          <w:i/>
          <w:color w:val="000000"/>
        </w:rPr>
        <w:t xml:space="preserve"> </w:t>
      </w:r>
      <w:r w:rsidRPr="005E7195">
        <w:rPr>
          <w:rFonts w:ascii="Times New Roman" w:eastAsia="Calibri" w:hAnsi="Times New Roman"/>
          <w:i/>
          <w:color w:val="000000"/>
        </w:rPr>
        <w:br/>
        <w:t>в инициативный проект (_____тыс. рублей, ___ % от общей стоимости инициативного проекта),</w:t>
      </w:r>
      <w:r w:rsidRPr="005E7195">
        <w:rPr>
          <w:rFonts w:ascii="Times New Roman" w:eastAsia="Calibri" w:hAnsi="Times New Roman"/>
          <w:i/>
        </w:rPr>
        <w:t xml:space="preserve"> в том числе отдельное обсуждение вклада населения и организаций в </w:t>
      </w:r>
      <w:proofErr w:type="spellStart"/>
      <w:r w:rsidRPr="005E7195">
        <w:rPr>
          <w:rFonts w:ascii="Times New Roman" w:eastAsia="Calibri" w:hAnsi="Times New Roman"/>
          <w:i/>
        </w:rPr>
        <w:t>неденежной</w:t>
      </w:r>
      <w:proofErr w:type="spellEnd"/>
      <w:r w:rsidRPr="005E7195">
        <w:rPr>
          <w:rFonts w:ascii="Times New Roman" w:eastAsia="Calibri" w:hAnsi="Times New Roman"/>
          <w:i/>
        </w:rPr>
        <w:t xml:space="preserve"> форме (при наличии);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</w:rPr>
      </w:pPr>
      <w:r w:rsidRPr="005E7195">
        <w:rPr>
          <w:rFonts w:ascii="Times New Roman" w:eastAsia="Calibri" w:hAnsi="Times New Roman"/>
          <w:i/>
        </w:rPr>
        <w:t>г) количество участников собрания граждан, проголосовавших за реализацию инициативного проекта.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7195">
        <w:rPr>
          <w:rFonts w:ascii="Times New Roman" w:eastAsia="Calibri" w:hAnsi="Times New Roman"/>
          <w:color w:val="000000"/>
          <w:sz w:val="28"/>
          <w:szCs w:val="28"/>
        </w:rPr>
        <w:t>4. Выбор инициативной группы по реализации инициативного проекта: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</w:rPr>
      </w:pPr>
      <w:r w:rsidRPr="005E7195">
        <w:rPr>
          <w:rFonts w:ascii="Times New Roman" w:eastAsia="Calibri" w:hAnsi="Times New Roman"/>
          <w:i/>
          <w:color w:val="000000"/>
        </w:rPr>
        <w:t xml:space="preserve">а) выбор председателя и членов инициативной группы с указанием фамилии имени </w:t>
      </w:r>
      <w:r w:rsidRPr="005E7195">
        <w:rPr>
          <w:rFonts w:ascii="Times New Roman" w:eastAsia="Calibri" w:hAnsi="Times New Roman"/>
          <w:i/>
          <w:color w:val="000000"/>
        </w:rPr>
        <w:br/>
        <w:t>и отчества (при наличии), должности, контактной информации (адрес проживания, телефон);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</w:rPr>
      </w:pPr>
      <w:r w:rsidRPr="005E7195">
        <w:rPr>
          <w:rFonts w:ascii="Times New Roman" w:eastAsia="Calibri" w:hAnsi="Times New Roman"/>
          <w:i/>
          <w:color w:val="000000"/>
        </w:rPr>
        <w:t>б) выбор ч</w:t>
      </w:r>
      <w:r w:rsidRPr="005E7195">
        <w:rPr>
          <w:rFonts w:ascii="Times New Roman" w:eastAsia="Calibri" w:hAnsi="Times New Roman"/>
          <w:i/>
        </w:rPr>
        <w:t>лена инициативной группы, ответственного за информирование о подготовке               и реализации инициативного проекта</w:t>
      </w:r>
      <w:r w:rsidRPr="005E7195">
        <w:rPr>
          <w:rFonts w:ascii="Times New Roman" w:eastAsia="Calibri" w:hAnsi="Times New Roman"/>
          <w:i/>
          <w:color w:val="000000"/>
        </w:rPr>
        <w:t>;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</w:rPr>
      </w:pPr>
      <w:r w:rsidRPr="005E7195">
        <w:rPr>
          <w:rFonts w:ascii="Times New Roman" w:eastAsia="Calibri" w:hAnsi="Times New Roman"/>
          <w:i/>
          <w:color w:val="000000"/>
        </w:rPr>
        <w:t>в) выбор ч</w:t>
      </w:r>
      <w:r w:rsidRPr="005E7195">
        <w:rPr>
          <w:rFonts w:ascii="Times New Roman" w:eastAsia="Calibri" w:hAnsi="Times New Roman"/>
          <w:i/>
        </w:rPr>
        <w:t xml:space="preserve">лена инициативной группы, ответственного </w:t>
      </w:r>
      <w:r w:rsidRPr="005E7195">
        <w:rPr>
          <w:rFonts w:ascii="Times New Roman" w:eastAsia="Calibri" w:hAnsi="Times New Roman"/>
          <w:i/>
          <w:color w:val="000000"/>
        </w:rPr>
        <w:t>за сбор денежных средств</w:t>
      </w:r>
      <w:r w:rsidRPr="005E7195">
        <w:rPr>
          <w:rFonts w:ascii="Times New Roman" w:eastAsia="Calibri" w:hAnsi="Times New Roman"/>
          <w:i/>
        </w:rPr>
        <w:t>.</w:t>
      </w:r>
    </w:p>
    <w:p w:rsidR="00007947" w:rsidRDefault="00007947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195">
        <w:rPr>
          <w:rFonts w:ascii="Times New Roman" w:hAnsi="Times New Roman"/>
          <w:b/>
          <w:sz w:val="28"/>
          <w:szCs w:val="28"/>
          <w:lang w:eastAsia="ru-RU"/>
        </w:rPr>
        <w:t>Ход проведения собрания: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E7195">
        <w:rPr>
          <w:rFonts w:ascii="Times New Roman" w:hAnsi="Times New Roman"/>
          <w:b/>
          <w:sz w:val="28"/>
          <w:szCs w:val="28"/>
          <w:lang w:eastAsia="ru-RU"/>
        </w:rPr>
        <w:t>Вопрос №1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7195">
        <w:rPr>
          <w:rFonts w:ascii="Times New Roman" w:eastAsia="Calibri" w:hAnsi="Times New Roman"/>
          <w:color w:val="000000"/>
          <w:sz w:val="28"/>
          <w:szCs w:val="28"/>
        </w:rPr>
        <w:lastRenderedPageBreak/>
        <w:t>Слушали: Антипову Ольгу Александровну, главу Кожановского сельсовета Балахтинского района Красноярского края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7195">
        <w:rPr>
          <w:rFonts w:ascii="Times New Roman" w:eastAsia="Calibri" w:hAnsi="Times New Roman"/>
          <w:color w:val="000000"/>
          <w:sz w:val="28"/>
          <w:szCs w:val="28"/>
        </w:rPr>
        <w:t>По вопросу: П</w:t>
      </w:r>
      <w:r w:rsidRPr="005E7195">
        <w:rPr>
          <w:rFonts w:ascii="Times New Roman" w:eastAsia="Calibri" w:hAnsi="Times New Roman"/>
          <w:sz w:val="28"/>
          <w:szCs w:val="28"/>
        </w:rPr>
        <w:t xml:space="preserve">ринятие решения по вопросу подачи заявки для участия </w:t>
      </w:r>
      <w:r w:rsidRPr="005E7195">
        <w:rPr>
          <w:rFonts w:ascii="Times New Roman" w:eastAsia="Calibri" w:hAnsi="Times New Roman"/>
          <w:sz w:val="28"/>
          <w:szCs w:val="28"/>
        </w:rPr>
        <w:br/>
        <w:t>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ППМИ),</w:t>
      </w:r>
      <w:r w:rsidRPr="005E7195">
        <w:rPr>
          <w:rFonts w:ascii="Times New Roman" w:eastAsia="Calibri" w:hAnsi="Times New Roman"/>
          <w:color w:val="000000"/>
          <w:sz w:val="28"/>
          <w:szCs w:val="28"/>
        </w:rPr>
        <w:t xml:space="preserve"> которая напомнила жителям о программе поддержки местных инициатив, целях и задачах программы, привела пример реализации программы в муниципалитете в 2017-2022г.г., дала подробные пояснения о сути инициативного проекта, разъяснила требования к инициативному проекту, на что может быть направлен инициативный проект и какие изменения произошли в ППМИ. Довела информацию об основных критериях конкурсного отбора, этапах реализации проекта, а также пояснила об условиях софинансирования инициативного проекта.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7195">
        <w:rPr>
          <w:rFonts w:ascii="Times New Roman" w:eastAsia="Calibri" w:hAnsi="Times New Roman"/>
          <w:color w:val="000000"/>
          <w:sz w:val="28"/>
          <w:szCs w:val="28"/>
        </w:rPr>
        <w:t>Выступили: Канаев Владимир Владимирович, председатель Кожановского сельского Совета депутатов, Пирогова Татьяна Викторовна, индивидуальный предприниматель, руководитель инициативного проекта, которые поддержали Антипову О.А., дополнительно рассказали о проведенных мероприятиях, посвященных предварительному рассмотрению инициативных проектов.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5E7195">
        <w:rPr>
          <w:rFonts w:ascii="Times New Roman" w:eastAsia="Calibri" w:hAnsi="Times New Roman"/>
          <w:color w:val="000000"/>
          <w:sz w:val="28"/>
          <w:szCs w:val="28"/>
        </w:rPr>
        <w:t xml:space="preserve">Постановили: </w:t>
      </w:r>
      <w:r w:rsidRPr="005E7195">
        <w:rPr>
          <w:rFonts w:ascii="Times New Roman" w:eastAsia="Calibri" w:hAnsi="Times New Roman"/>
          <w:sz w:val="28"/>
          <w:szCs w:val="28"/>
        </w:rPr>
        <w:t>Подать заявку для участия 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7195">
        <w:rPr>
          <w:rFonts w:ascii="Times New Roman" w:eastAsia="Calibri" w:hAnsi="Times New Roman"/>
          <w:color w:val="000000"/>
          <w:sz w:val="28"/>
          <w:szCs w:val="28"/>
        </w:rPr>
        <w:t>Голосовали: 38 «за», 0 «против», 0 «воздержался».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lang w:eastAsia="ru-RU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lang w:eastAsia="ru-RU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7195">
        <w:rPr>
          <w:rFonts w:ascii="Times New Roman" w:hAnsi="Times New Roman"/>
          <w:b/>
          <w:sz w:val="28"/>
          <w:szCs w:val="28"/>
          <w:lang w:eastAsia="ru-RU"/>
        </w:rPr>
        <w:t xml:space="preserve">Вопрос №2 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7195">
        <w:rPr>
          <w:rFonts w:ascii="Times New Roman" w:eastAsia="Calibri" w:hAnsi="Times New Roman"/>
          <w:color w:val="000000"/>
          <w:sz w:val="28"/>
          <w:szCs w:val="28"/>
        </w:rPr>
        <w:t xml:space="preserve">Слушали: Антипову Ольгу Александровну, главу Кожановского сельсовета Балахтинского района Красноярского края </w:t>
      </w:r>
    </w:p>
    <w:p w:rsidR="005E7195" w:rsidRPr="005E7195" w:rsidRDefault="005E7195" w:rsidP="005E7195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>По вопросу: Определение актуальных вопросов для участия в ППМИ</w:t>
      </w:r>
    </w:p>
    <w:p w:rsidR="005E7195" w:rsidRPr="005E7195" w:rsidRDefault="005E7195" w:rsidP="005E719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>Выступили: Канаев Владимир Владимирович, председатель Кожановского сельского Совета депутатов, Пирогова Татьяна Викторовна, индивидуальный предприниматель, руководитель инициативного проекта, которые довели до сведения присутствующих итоги проведенных мероприятиях посвященных предварительному рассмотрению инициативных проектов</w:t>
      </w:r>
      <w:r w:rsidRPr="005E7195">
        <w:rPr>
          <w:rFonts w:ascii="Times New Roman" w:eastAsia="Calibri" w:hAnsi="Times New Roman"/>
          <w:sz w:val="28"/>
          <w:szCs w:val="28"/>
          <w:lang w:eastAsia="ru-RU"/>
        </w:rPr>
        <w:t xml:space="preserve"> рассказали о том, что среди жителей </w:t>
      </w:r>
      <w:proofErr w:type="spellStart"/>
      <w:r w:rsidRPr="005E7195">
        <w:rPr>
          <w:rFonts w:ascii="Times New Roman" w:eastAsia="Calibri" w:hAnsi="Times New Roman"/>
          <w:sz w:val="28"/>
          <w:szCs w:val="28"/>
          <w:lang w:eastAsia="ru-RU"/>
        </w:rPr>
        <w:t>с.Кожаны</w:t>
      </w:r>
      <w:proofErr w:type="spellEnd"/>
      <w:r w:rsidRPr="005E7195">
        <w:rPr>
          <w:rFonts w:ascii="Times New Roman" w:eastAsia="Calibri" w:hAnsi="Times New Roman"/>
          <w:sz w:val="28"/>
          <w:szCs w:val="28"/>
          <w:lang w:eastAsia="ru-RU"/>
        </w:rPr>
        <w:t xml:space="preserve"> был проведен опрос населения, путем поквартирного обхода и голосования в социальной сети </w:t>
      </w:r>
      <w:r w:rsidRPr="005E7195">
        <w:rPr>
          <w:rFonts w:ascii="Times New Roman" w:eastAsia="Calibri" w:hAnsi="Times New Roman"/>
          <w:sz w:val="28"/>
          <w:szCs w:val="28"/>
          <w:lang w:val="en-US" w:eastAsia="ru-RU"/>
        </w:rPr>
        <w:t>VK</w:t>
      </w:r>
      <w:r w:rsidRPr="005E7195">
        <w:rPr>
          <w:rFonts w:ascii="Times New Roman" w:eastAsia="Calibri" w:hAnsi="Times New Roman"/>
          <w:sz w:val="28"/>
          <w:szCs w:val="28"/>
          <w:lang w:eastAsia="ru-RU"/>
        </w:rPr>
        <w:t xml:space="preserve">, по определению двух наиболее приоритетных инициативных проектов для участия в ППМИ. Число граждан принявших участие </w:t>
      </w:r>
      <w:proofErr w:type="gramStart"/>
      <w:r w:rsidRPr="005E7195">
        <w:rPr>
          <w:rFonts w:ascii="Times New Roman" w:eastAsia="Calibri" w:hAnsi="Times New Roman"/>
          <w:sz w:val="28"/>
          <w:szCs w:val="28"/>
          <w:lang w:eastAsia="ru-RU"/>
        </w:rPr>
        <w:t>в  опросе</w:t>
      </w:r>
      <w:proofErr w:type="gramEnd"/>
      <w:r w:rsidRPr="005E7195">
        <w:rPr>
          <w:rFonts w:ascii="Times New Roman" w:eastAsia="Calibri" w:hAnsi="Times New Roman"/>
          <w:sz w:val="28"/>
          <w:szCs w:val="28"/>
          <w:u w:val="single"/>
          <w:lang w:eastAsia="ru-RU"/>
        </w:rPr>
        <w:t xml:space="preserve"> – 714 чел.</w:t>
      </w:r>
    </w:p>
    <w:p w:rsidR="005E7195" w:rsidRPr="005E7195" w:rsidRDefault="005E7195" w:rsidP="005E7195">
      <w:pPr>
        <w:suppressAutoHyphens/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7195">
        <w:rPr>
          <w:rFonts w:ascii="Times New Roman" w:hAnsi="Times New Roman"/>
          <w:sz w:val="28"/>
          <w:szCs w:val="28"/>
        </w:rPr>
        <w:t>По результатам опроса определились следующие наиболее важные проблемы, которые возможно решить в рамках данного инициативного проекта:</w:t>
      </w:r>
    </w:p>
    <w:p w:rsidR="005E7195" w:rsidRPr="005E7195" w:rsidRDefault="005E7195" w:rsidP="005E719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E7195">
        <w:rPr>
          <w:rFonts w:ascii="Times New Roman" w:eastAsia="Calibri" w:hAnsi="Times New Roman"/>
          <w:sz w:val="28"/>
          <w:szCs w:val="28"/>
          <w:lang w:eastAsia="ru-RU"/>
        </w:rPr>
        <w:t>1. Устройство детской игровой площадки – 57,6%.</w:t>
      </w:r>
    </w:p>
    <w:p w:rsidR="005E7195" w:rsidRPr="005E7195" w:rsidRDefault="005E7195" w:rsidP="005E719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E7195">
        <w:rPr>
          <w:rFonts w:ascii="Times New Roman" w:eastAsia="Calibri" w:hAnsi="Times New Roman"/>
          <w:sz w:val="28"/>
          <w:szCs w:val="28"/>
          <w:lang w:eastAsia="ru-RU"/>
        </w:rPr>
        <w:t xml:space="preserve">2. Устройство </w:t>
      </w:r>
      <w:proofErr w:type="spellStart"/>
      <w:r w:rsidRPr="005E7195">
        <w:rPr>
          <w:rFonts w:ascii="Times New Roman" w:eastAsia="Calibri" w:hAnsi="Times New Roman"/>
          <w:sz w:val="28"/>
          <w:szCs w:val="28"/>
          <w:lang w:eastAsia="ru-RU"/>
        </w:rPr>
        <w:t>скейт</w:t>
      </w:r>
      <w:proofErr w:type="spellEnd"/>
      <w:r w:rsidRPr="005E7195">
        <w:rPr>
          <w:rFonts w:ascii="Times New Roman" w:eastAsia="Calibri" w:hAnsi="Times New Roman"/>
          <w:sz w:val="28"/>
          <w:szCs w:val="28"/>
          <w:lang w:eastAsia="ru-RU"/>
        </w:rPr>
        <w:t xml:space="preserve"> - площадки – 42,4 %.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color w:val="000000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7195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Постановили: Определить наиболее актуальный вопрос для участия в ППМИ 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7195">
        <w:rPr>
          <w:rFonts w:ascii="Times New Roman" w:eastAsia="Calibri" w:hAnsi="Times New Roman"/>
          <w:color w:val="000000"/>
          <w:sz w:val="28"/>
          <w:szCs w:val="28"/>
        </w:rPr>
        <w:t>1.«Устройство детской игровой площадки»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7195">
        <w:rPr>
          <w:rFonts w:ascii="Times New Roman" w:eastAsia="Calibri" w:hAnsi="Times New Roman"/>
          <w:color w:val="000000"/>
          <w:sz w:val="28"/>
          <w:szCs w:val="28"/>
        </w:rPr>
        <w:t xml:space="preserve"> Голосовали: 37 «за», 1 «против», 0 «воздержался».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7195">
        <w:rPr>
          <w:rFonts w:ascii="Times New Roman" w:eastAsia="Calibri" w:hAnsi="Times New Roman"/>
          <w:color w:val="000000"/>
          <w:sz w:val="28"/>
          <w:szCs w:val="28"/>
        </w:rPr>
        <w:t xml:space="preserve">3.«Устройство </w:t>
      </w:r>
      <w:proofErr w:type="spellStart"/>
      <w:r w:rsidRPr="005E7195">
        <w:rPr>
          <w:rFonts w:ascii="Times New Roman" w:eastAsia="Calibri" w:hAnsi="Times New Roman"/>
          <w:color w:val="000000"/>
          <w:sz w:val="28"/>
          <w:szCs w:val="28"/>
        </w:rPr>
        <w:t>скейт</w:t>
      </w:r>
      <w:proofErr w:type="spellEnd"/>
      <w:r w:rsidRPr="005E7195">
        <w:rPr>
          <w:rFonts w:ascii="Times New Roman" w:eastAsia="Calibri" w:hAnsi="Times New Roman"/>
          <w:color w:val="000000"/>
          <w:sz w:val="28"/>
          <w:szCs w:val="28"/>
        </w:rPr>
        <w:t xml:space="preserve"> площадки»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7195">
        <w:rPr>
          <w:rFonts w:ascii="Times New Roman" w:eastAsia="Calibri" w:hAnsi="Times New Roman"/>
          <w:color w:val="000000"/>
          <w:sz w:val="28"/>
          <w:szCs w:val="28"/>
        </w:rPr>
        <w:t xml:space="preserve"> Голосовали: 1 «за», 37 «против», 0 «воздержался».</w:t>
      </w:r>
    </w:p>
    <w:p w:rsidR="005E7195" w:rsidRPr="005E7195" w:rsidRDefault="005E7195" w:rsidP="005E71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7195">
        <w:rPr>
          <w:rFonts w:ascii="Times New Roman" w:hAnsi="Times New Roman"/>
          <w:b/>
          <w:sz w:val="28"/>
          <w:szCs w:val="28"/>
          <w:lang w:eastAsia="ru-RU"/>
        </w:rPr>
        <w:t xml:space="preserve">Вопрос №3 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7195">
        <w:rPr>
          <w:rFonts w:ascii="Times New Roman" w:eastAsia="Calibri" w:hAnsi="Times New Roman"/>
          <w:color w:val="000000"/>
          <w:sz w:val="28"/>
          <w:szCs w:val="28"/>
        </w:rPr>
        <w:t xml:space="preserve">Слушали: Антипову Ольгу Александровну, главу Кожановского сельсовета Балахтинского района Красноярского края </w:t>
      </w:r>
    </w:p>
    <w:p w:rsidR="005E7195" w:rsidRPr="005E7195" w:rsidRDefault="005E7195" w:rsidP="005E71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вопросу: </w:t>
      </w:r>
      <w:r w:rsidRPr="005E7195">
        <w:rPr>
          <w:rFonts w:ascii="Times New Roman" w:hAnsi="Times New Roman"/>
          <w:sz w:val="28"/>
          <w:szCs w:val="28"/>
          <w:lang w:eastAsia="ru-RU"/>
        </w:rPr>
        <w:t xml:space="preserve">Информация по инициативному проекту, выбранному гражданами для реализации в рамках конкурсного отбора, которая озвучила следующее. </w:t>
      </w:r>
    </w:p>
    <w:p w:rsidR="005E7195" w:rsidRPr="005E7195" w:rsidRDefault="005E7195" w:rsidP="005E71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195">
        <w:rPr>
          <w:rFonts w:ascii="Times New Roman" w:hAnsi="Times New Roman"/>
          <w:sz w:val="28"/>
          <w:szCs w:val="28"/>
          <w:lang w:eastAsia="ru-RU"/>
        </w:rPr>
        <w:t xml:space="preserve">В результате голосования победил проект «Устройство детской игровой площадки» с результатом </w:t>
      </w:r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>37 «за», 1 «против», 0 «воздержался»</w:t>
      </w:r>
      <w:r w:rsidRPr="005E7195">
        <w:rPr>
          <w:rFonts w:ascii="Times New Roman" w:hAnsi="Times New Roman"/>
          <w:sz w:val="28"/>
          <w:szCs w:val="28"/>
          <w:lang w:eastAsia="ru-RU"/>
        </w:rPr>
        <w:t>, вопрос местного значения, в рамках которого будет реализовываться данный проект -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</w:t>
      </w:r>
      <w:r w:rsidRPr="005E7195">
        <w:rPr>
          <w:rFonts w:ascii="Times New Roman" w:hAnsi="Times New Roman"/>
          <w:i/>
          <w:lang w:eastAsia="ru-RU"/>
        </w:rPr>
        <w:t> </w:t>
      </w:r>
      <w:r w:rsidRPr="005E7195">
        <w:rPr>
          <w:rFonts w:ascii="Times New Roman" w:hAnsi="Times New Roman"/>
          <w:sz w:val="28"/>
          <w:szCs w:val="28"/>
          <w:lang w:eastAsia="ru-RU"/>
        </w:rPr>
        <w:t>предполагаемая общая стоимость реализации инициативного проекта 1768 тыс. рублей, </w:t>
      </w:r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возможные формы участия в реализации инициативного проекта это вклад </w:t>
      </w:r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br/>
        <w:t>из бюджета поселения не менее 5% от стоимости инициативного проекта, что составляет 89 тыс. рублей,</w:t>
      </w:r>
      <w:r w:rsidRPr="005E71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вклад от </w:t>
      </w:r>
      <w:r w:rsidRPr="005E7195">
        <w:rPr>
          <w:rFonts w:ascii="Times New Roman" w:hAnsi="Times New Roman"/>
          <w:sz w:val="28"/>
          <w:szCs w:val="28"/>
          <w:lang w:eastAsia="ru-RU"/>
        </w:rPr>
        <w:t xml:space="preserve">населения </w:t>
      </w:r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>не менее 3% от стоимости инициативного проекта</w:t>
      </w:r>
      <w:r w:rsidRPr="005E7195">
        <w:rPr>
          <w:rFonts w:ascii="Times New Roman" w:hAnsi="Times New Roman"/>
          <w:sz w:val="28"/>
          <w:szCs w:val="28"/>
          <w:lang w:eastAsia="ru-RU"/>
        </w:rPr>
        <w:t>, что составляет 55 тыс. рублей и вклад от организаций и других внебюджетных источников</w:t>
      </w:r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проект не менее 7% от общей стоимости инициативного проекта, что составляет 124 </w:t>
      </w:r>
      <w:proofErr w:type="spellStart"/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.,) после обсуждения данного вопроса от участников итогового собрания поступило предложение установить для жителей муниципального образования сумму денежного вклада 100 рублей с человека, достигшего 18-ти летнего возраста. В завершении </w:t>
      </w:r>
      <w:proofErr w:type="spellStart"/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>О.А.Антипова</w:t>
      </w:r>
      <w:proofErr w:type="spellEnd"/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дополнительно информировала присутствующих</w:t>
      </w:r>
      <w:r w:rsidRPr="005E7195">
        <w:rPr>
          <w:rFonts w:ascii="Times New Roman" w:hAnsi="Times New Roman"/>
          <w:sz w:val="28"/>
          <w:szCs w:val="28"/>
          <w:lang w:eastAsia="ru-RU"/>
        </w:rPr>
        <w:t xml:space="preserve"> о том, что при реализации инициативного проекта возможен вклад населения и организаций в </w:t>
      </w:r>
      <w:proofErr w:type="spellStart"/>
      <w:r w:rsidRPr="005E7195">
        <w:rPr>
          <w:rFonts w:ascii="Times New Roman" w:hAnsi="Times New Roman"/>
          <w:sz w:val="28"/>
          <w:szCs w:val="28"/>
          <w:lang w:eastAsia="ru-RU"/>
        </w:rPr>
        <w:t>неденежной</w:t>
      </w:r>
      <w:proofErr w:type="spellEnd"/>
      <w:r w:rsidRPr="005E7195">
        <w:rPr>
          <w:rFonts w:ascii="Times New Roman" w:hAnsi="Times New Roman"/>
          <w:sz w:val="28"/>
          <w:szCs w:val="28"/>
          <w:lang w:eastAsia="ru-RU"/>
        </w:rPr>
        <w:t xml:space="preserve"> форме.</w:t>
      </w:r>
    </w:p>
    <w:p w:rsidR="005E7195" w:rsidRPr="005E7195" w:rsidRDefault="005E7195" w:rsidP="005E7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Выступили: Канаев Владимир Владимирович, председатель Кожановского сельского Совета депутатов, Пирогова Татьяна Викторовна, индивидуальный предприниматель, которая предложила в качестве неоплачиваемого вклада в </w:t>
      </w:r>
      <w:proofErr w:type="spellStart"/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>неденежной</w:t>
      </w:r>
      <w:proofErr w:type="spellEnd"/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форме в реализацию проекта «Устройство детской игровой площадки» провести силами населения следующие работы: демонтировать старые автомобильные покрышки, покрасить спортивные элементы, высадить цветы. Канаев В.В. поддержал предложение по установлению для жителей муниципального образования суммы денежного вклада 100 рублей с человека, достигшего 18-ти летнего возраста, а также инициативу Пироговой Т.В. о вкладе в </w:t>
      </w:r>
      <w:proofErr w:type="spellStart"/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>неденежной</w:t>
      </w:r>
      <w:proofErr w:type="spellEnd"/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форме. </w:t>
      </w:r>
    </w:p>
    <w:p w:rsidR="005E7195" w:rsidRPr="005E7195" w:rsidRDefault="005E7195" w:rsidP="005E71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E7195" w:rsidRPr="005E7195" w:rsidRDefault="005E7195" w:rsidP="005E71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7195">
        <w:rPr>
          <w:rFonts w:ascii="Times New Roman" w:eastAsia="Calibri" w:hAnsi="Times New Roman"/>
          <w:color w:val="000000"/>
          <w:sz w:val="28"/>
          <w:szCs w:val="28"/>
        </w:rPr>
        <w:t xml:space="preserve">Постановили: </w:t>
      </w:r>
    </w:p>
    <w:p w:rsidR="005E7195" w:rsidRPr="005E7195" w:rsidRDefault="005E7195" w:rsidP="005E71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5E7195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1. </w:t>
      </w:r>
      <w:r w:rsidRPr="005E7195">
        <w:rPr>
          <w:rFonts w:ascii="Times New Roman" w:eastAsia="Calibri" w:hAnsi="Times New Roman"/>
          <w:sz w:val="28"/>
          <w:szCs w:val="28"/>
        </w:rPr>
        <w:t xml:space="preserve">Информацию по инициативному проекту, выбранному гражданами для реализации в рамках конкурсного отбора, с учетом предложения Пироговой Т.В, принять к сведению. </w:t>
      </w:r>
    </w:p>
    <w:p w:rsidR="005E7195" w:rsidRPr="005E7195" w:rsidRDefault="005E7195" w:rsidP="005E71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7195">
        <w:rPr>
          <w:rFonts w:ascii="Times New Roman" w:eastAsia="Calibri" w:hAnsi="Times New Roman"/>
          <w:sz w:val="28"/>
          <w:szCs w:val="28"/>
        </w:rPr>
        <w:t xml:space="preserve">2. Установить </w:t>
      </w:r>
      <w:r w:rsidRPr="005E7195">
        <w:rPr>
          <w:rFonts w:ascii="Times New Roman" w:eastAsia="Calibri" w:hAnsi="Times New Roman"/>
          <w:color w:val="000000"/>
          <w:sz w:val="28"/>
          <w:szCs w:val="28"/>
        </w:rPr>
        <w:t>сумму денежного вклада для населения 100 рублей с человека, достигшего 18-ти летнего возраста.</w:t>
      </w:r>
    </w:p>
    <w:p w:rsidR="005E7195" w:rsidRPr="005E7195" w:rsidRDefault="005E7195" w:rsidP="005E71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7195" w:rsidRPr="005E7195" w:rsidRDefault="005E7195" w:rsidP="005E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7195">
        <w:rPr>
          <w:rFonts w:ascii="Times New Roman" w:eastAsia="Calibri" w:hAnsi="Times New Roman"/>
          <w:color w:val="000000"/>
          <w:sz w:val="28"/>
          <w:szCs w:val="28"/>
        </w:rPr>
        <w:t>Голосовали: 38 «за», 0 «против», 0 «воздержался».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7195">
        <w:rPr>
          <w:rFonts w:ascii="Times New Roman" w:hAnsi="Times New Roman"/>
          <w:b/>
          <w:sz w:val="28"/>
          <w:szCs w:val="28"/>
          <w:lang w:eastAsia="ru-RU"/>
        </w:rPr>
        <w:t xml:space="preserve">Вопрос №4 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7195">
        <w:rPr>
          <w:rFonts w:ascii="Times New Roman" w:eastAsia="Calibri" w:hAnsi="Times New Roman"/>
          <w:color w:val="000000"/>
          <w:sz w:val="28"/>
          <w:szCs w:val="28"/>
        </w:rPr>
        <w:t xml:space="preserve">Слушали: Антипову Ольгу Александровну, главу Кожановского сельсовета Балахтинского района Красноярского края </w:t>
      </w:r>
    </w:p>
    <w:p w:rsidR="005E7195" w:rsidRPr="005E7195" w:rsidRDefault="005E7195" w:rsidP="005E71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>По вопросу: Выбор инициативной группы по реализации инициативного проекта</w:t>
      </w:r>
      <w:r w:rsidRPr="005E7195">
        <w:rPr>
          <w:rFonts w:ascii="Times New Roman" w:hAnsi="Times New Roman"/>
          <w:sz w:val="28"/>
          <w:szCs w:val="28"/>
          <w:lang w:eastAsia="ru-RU"/>
        </w:rPr>
        <w:t>, которая довела информацию о том, что в рамках критерий конкурсного отбора необходимо определить и выбрать</w:t>
      </w:r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инициативную группу по реализации инициативного проекта</w:t>
      </w:r>
      <w:r w:rsidRPr="005E719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>Выступили: Канаев Владимир Владимирович, председатель Кожановского сельского Совета депутатов, Минеева Елена Сергеевна, заместитель главы сельсовета, которые предложили в состав инициативной группы</w:t>
      </w:r>
      <w:r w:rsidRPr="005E7195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>по реализации инициативного проекта включить следующие кандидатуры: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0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865"/>
        <w:gridCol w:w="2483"/>
        <w:gridCol w:w="5040"/>
        <w:gridCol w:w="1696"/>
      </w:tblGrid>
      <w:tr w:rsidR="005E7195" w:rsidRPr="005E7195" w:rsidTr="004B5A77">
        <w:trPr>
          <w:cantSplit/>
          <w:trHeight w:val="396"/>
        </w:trPr>
        <w:tc>
          <w:tcPr>
            <w:tcW w:w="865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83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040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96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5E7195" w:rsidRPr="005E7195" w:rsidTr="004B5A77">
        <w:trPr>
          <w:cantSplit/>
        </w:trPr>
        <w:tc>
          <w:tcPr>
            <w:tcW w:w="865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tcMar>
              <w:left w:w="108" w:type="dxa"/>
            </w:tcMar>
          </w:tcPr>
          <w:p w:rsidR="005E7195" w:rsidRPr="005E7195" w:rsidRDefault="005E7195" w:rsidP="005E71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E71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Пирогова Татьяна Викторовна</w:t>
            </w:r>
          </w:p>
        </w:tc>
        <w:tc>
          <w:tcPr>
            <w:tcW w:w="5040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</w:t>
            </w:r>
            <w:r w:rsidRPr="005E71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руководитель инициативного проекта </w:t>
            </w:r>
          </w:p>
        </w:tc>
        <w:tc>
          <w:tcPr>
            <w:tcW w:w="1696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89607520311</w:t>
            </w:r>
          </w:p>
        </w:tc>
      </w:tr>
      <w:tr w:rsidR="005E7195" w:rsidRPr="005E7195" w:rsidTr="004B5A77">
        <w:trPr>
          <w:cantSplit/>
          <w:trHeight w:val="573"/>
        </w:trPr>
        <w:tc>
          <w:tcPr>
            <w:tcW w:w="865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еркасова Ольга Станиславовна</w:t>
            </w:r>
          </w:p>
        </w:tc>
        <w:tc>
          <w:tcPr>
            <w:tcW w:w="5040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59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Почтальон почтового отделения </w:t>
            </w:r>
            <w:proofErr w:type="spellStart"/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с.Кожаны</w:t>
            </w:r>
            <w:proofErr w:type="spellEnd"/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E7195">
              <w:rPr>
                <w:rFonts w:ascii="Times New Roman" w:hAnsi="Times New Roman"/>
                <w:b/>
                <w:i/>
                <w:sz w:val="24"/>
                <w:szCs w:val="24"/>
              </w:rPr>
              <w:t>секретарь инициативной группы, ответственный за информирование о подготовке и реализации инициативного проекта</w:t>
            </w:r>
          </w:p>
        </w:tc>
        <w:tc>
          <w:tcPr>
            <w:tcW w:w="1696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89504179705</w:t>
            </w:r>
          </w:p>
        </w:tc>
      </w:tr>
      <w:tr w:rsidR="005E7195" w:rsidRPr="005E7195" w:rsidTr="004B5A77">
        <w:trPr>
          <w:cantSplit/>
          <w:trHeight w:val="408"/>
        </w:trPr>
        <w:tc>
          <w:tcPr>
            <w:tcW w:w="865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195">
              <w:rPr>
                <w:rFonts w:ascii="Times New Roman" w:hAnsi="Times New Roman"/>
                <w:sz w:val="24"/>
                <w:szCs w:val="24"/>
              </w:rPr>
              <w:t>Шкулева</w:t>
            </w:r>
            <w:proofErr w:type="spellEnd"/>
            <w:r w:rsidRPr="005E7195"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5040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пенсионер, </w:t>
            </w:r>
            <w:r w:rsidRPr="005E7195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 за сбор денежных средств</w:t>
            </w:r>
          </w:p>
        </w:tc>
        <w:tc>
          <w:tcPr>
            <w:tcW w:w="1696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89509823437</w:t>
            </w:r>
          </w:p>
        </w:tc>
      </w:tr>
      <w:tr w:rsidR="005E7195" w:rsidRPr="005E7195" w:rsidTr="004B5A77">
        <w:trPr>
          <w:cantSplit/>
          <w:trHeight w:val="508"/>
        </w:trPr>
        <w:tc>
          <w:tcPr>
            <w:tcW w:w="865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195">
              <w:rPr>
                <w:rFonts w:ascii="Times New Roman" w:hAnsi="Times New Roman"/>
                <w:sz w:val="24"/>
                <w:szCs w:val="24"/>
              </w:rPr>
              <w:t>Абаринова</w:t>
            </w:r>
            <w:proofErr w:type="spellEnd"/>
            <w:r w:rsidRPr="005E7195">
              <w:rPr>
                <w:rFonts w:ascii="Times New Roman" w:hAnsi="Times New Roman"/>
                <w:sz w:val="24"/>
                <w:szCs w:val="24"/>
              </w:rPr>
              <w:t xml:space="preserve"> Яна Валерьевна</w:t>
            </w:r>
          </w:p>
        </w:tc>
        <w:tc>
          <w:tcPr>
            <w:tcW w:w="5040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Кожановского детского сада, </w:t>
            </w:r>
            <w:r w:rsidRPr="005E7195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 за сбор денежных средств</w:t>
            </w:r>
          </w:p>
        </w:tc>
        <w:tc>
          <w:tcPr>
            <w:tcW w:w="1696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7195" w:rsidRPr="005E7195" w:rsidTr="004B5A77">
        <w:trPr>
          <w:cantSplit/>
          <w:trHeight w:val="343"/>
        </w:trPr>
        <w:tc>
          <w:tcPr>
            <w:tcW w:w="865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195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5E7195">
              <w:rPr>
                <w:rFonts w:ascii="Times New Roman" w:hAnsi="Times New Roman"/>
                <w:sz w:val="24"/>
                <w:szCs w:val="24"/>
              </w:rPr>
              <w:t xml:space="preserve"> Наталья Валериевна</w:t>
            </w:r>
          </w:p>
        </w:tc>
        <w:tc>
          <w:tcPr>
            <w:tcW w:w="5040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ОСЗН,</w:t>
            </w:r>
            <w:r w:rsidRPr="005E71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ответственный за сбор денежных средств</w:t>
            </w:r>
          </w:p>
        </w:tc>
        <w:tc>
          <w:tcPr>
            <w:tcW w:w="1696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89080188649</w:t>
            </w:r>
          </w:p>
        </w:tc>
      </w:tr>
      <w:tr w:rsidR="005E7195" w:rsidRPr="005E7195" w:rsidTr="004B5A77">
        <w:trPr>
          <w:cantSplit/>
          <w:trHeight w:val="312"/>
        </w:trPr>
        <w:tc>
          <w:tcPr>
            <w:tcW w:w="865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  <w:tcMar>
              <w:left w:w="108" w:type="dxa"/>
            </w:tcMar>
          </w:tcPr>
          <w:p w:rsidR="005E7195" w:rsidRPr="005E7195" w:rsidRDefault="005E7195" w:rsidP="005E71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5E71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Канаев Владимир Владимирович</w:t>
            </w:r>
          </w:p>
        </w:tc>
        <w:tc>
          <w:tcPr>
            <w:tcW w:w="5040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по спорту, председатель Кожановского сельского Совета депутатов, </w:t>
            </w:r>
            <w:r w:rsidRPr="005E71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контролирует ход выполнения работ</w:t>
            </w:r>
          </w:p>
        </w:tc>
        <w:tc>
          <w:tcPr>
            <w:tcW w:w="1696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89135195976</w:t>
            </w:r>
          </w:p>
        </w:tc>
      </w:tr>
      <w:tr w:rsidR="005E7195" w:rsidRPr="005E7195" w:rsidTr="004B5A77">
        <w:trPr>
          <w:cantSplit/>
        </w:trPr>
        <w:tc>
          <w:tcPr>
            <w:tcW w:w="865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  <w:tcMar>
              <w:left w:w="108" w:type="dxa"/>
            </w:tcMar>
          </w:tcPr>
          <w:p w:rsidR="005E7195" w:rsidRPr="005E7195" w:rsidRDefault="005E7195" w:rsidP="005E71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5E71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Тефанова</w:t>
            </w:r>
            <w:proofErr w:type="spellEnd"/>
            <w:r w:rsidRPr="005E71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Надежда Олеговна</w:t>
            </w:r>
          </w:p>
        </w:tc>
        <w:tc>
          <w:tcPr>
            <w:tcW w:w="5040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Худрук МБУК «Балахтинская ЦКС –ДК </w:t>
            </w:r>
            <w:proofErr w:type="spellStart"/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с.Кожаны</w:t>
            </w:r>
            <w:proofErr w:type="spellEnd"/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5E7195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 за сбор денежных средств</w:t>
            </w:r>
          </w:p>
        </w:tc>
        <w:tc>
          <w:tcPr>
            <w:tcW w:w="1696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89135857417</w:t>
            </w:r>
          </w:p>
        </w:tc>
      </w:tr>
    </w:tbl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7195">
        <w:rPr>
          <w:rFonts w:ascii="Times New Roman" w:eastAsia="Calibri" w:hAnsi="Times New Roman"/>
          <w:color w:val="000000"/>
          <w:sz w:val="28"/>
          <w:szCs w:val="28"/>
        </w:rPr>
        <w:t>В ходе обсуждения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7195">
        <w:rPr>
          <w:rFonts w:ascii="Times New Roman" w:hAnsi="Times New Roman"/>
          <w:color w:val="000000"/>
          <w:sz w:val="28"/>
          <w:szCs w:val="28"/>
          <w:lang w:eastAsia="ru-RU"/>
        </w:rPr>
        <w:t>Постановили: в состав инициативной группы по реализации инициативного проекта включить следующие кандидатуры: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0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865"/>
        <w:gridCol w:w="2483"/>
        <w:gridCol w:w="5040"/>
        <w:gridCol w:w="1696"/>
      </w:tblGrid>
      <w:tr w:rsidR="005E7195" w:rsidRPr="005E7195" w:rsidTr="004B5A77">
        <w:trPr>
          <w:cantSplit/>
          <w:trHeight w:val="396"/>
        </w:trPr>
        <w:tc>
          <w:tcPr>
            <w:tcW w:w="865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83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040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96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5E7195" w:rsidRPr="005E7195" w:rsidTr="004B5A77">
        <w:trPr>
          <w:cantSplit/>
        </w:trPr>
        <w:tc>
          <w:tcPr>
            <w:tcW w:w="865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tcMar>
              <w:left w:w="108" w:type="dxa"/>
            </w:tcMar>
          </w:tcPr>
          <w:p w:rsidR="005E7195" w:rsidRPr="005E7195" w:rsidRDefault="005E7195" w:rsidP="005E71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E71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Пирогова Татьяна Викторовна</w:t>
            </w:r>
          </w:p>
        </w:tc>
        <w:tc>
          <w:tcPr>
            <w:tcW w:w="5040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</w:t>
            </w:r>
            <w:r w:rsidRPr="005E71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руководитель инициативного проекта </w:t>
            </w:r>
          </w:p>
        </w:tc>
        <w:tc>
          <w:tcPr>
            <w:tcW w:w="1696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89607520311</w:t>
            </w:r>
          </w:p>
        </w:tc>
      </w:tr>
      <w:tr w:rsidR="005E7195" w:rsidRPr="005E7195" w:rsidTr="004B5A77">
        <w:trPr>
          <w:cantSplit/>
          <w:trHeight w:val="573"/>
        </w:trPr>
        <w:tc>
          <w:tcPr>
            <w:tcW w:w="865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еркасова Ольга Станиславовна</w:t>
            </w:r>
          </w:p>
        </w:tc>
        <w:tc>
          <w:tcPr>
            <w:tcW w:w="5040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59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Почтальон почтового отделения </w:t>
            </w:r>
            <w:proofErr w:type="spellStart"/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с.Кожаны</w:t>
            </w:r>
            <w:proofErr w:type="spellEnd"/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E7195">
              <w:rPr>
                <w:rFonts w:ascii="Times New Roman" w:hAnsi="Times New Roman"/>
                <w:b/>
                <w:i/>
                <w:sz w:val="24"/>
                <w:szCs w:val="24"/>
              </w:rPr>
              <w:t>секретарь инициативной группы, ответственный за информирование о подготовке и реализации инициативного проекта</w:t>
            </w:r>
          </w:p>
        </w:tc>
        <w:tc>
          <w:tcPr>
            <w:tcW w:w="1696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89504179705</w:t>
            </w:r>
          </w:p>
        </w:tc>
      </w:tr>
      <w:tr w:rsidR="005E7195" w:rsidRPr="005E7195" w:rsidTr="004B5A77">
        <w:trPr>
          <w:cantSplit/>
          <w:trHeight w:val="408"/>
        </w:trPr>
        <w:tc>
          <w:tcPr>
            <w:tcW w:w="865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195">
              <w:rPr>
                <w:rFonts w:ascii="Times New Roman" w:hAnsi="Times New Roman"/>
                <w:sz w:val="24"/>
                <w:szCs w:val="24"/>
              </w:rPr>
              <w:t>Шкулева</w:t>
            </w:r>
            <w:proofErr w:type="spellEnd"/>
            <w:r w:rsidRPr="005E7195"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5040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пенсионер, </w:t>
            </w:r>
            <w:r w:rsidRPr="005E7195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 за сбор денежных средств</w:t>
            </w:r>
          </w:p>
        </w:tc>
        <w:tc>
          <w:tcPr>
            <w:tcW w:w="1696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89509823437</w:t>
            </w:r>
          </w:p>
        </w:tc>
      </w:tr>
      <w:tr w:rsidR="005E7195" w:rsidRPr="005E7195" w:rsidTr="004B5A77">
        <w:trPr>
          <w:cantSplit/>
          <w:trHeight w:val="508"/>
        </w:trPr>
        <w:tc>
          <w:tcPr>
            <w:tcW w:w="865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195">
              <w:rPr>
                <w:rFonts w:ascii="Times New Roman" w:hAnsi="Times New Roman"/>
                <w:sz w:val="24"/>
                <w:szCs w:val="24"/>
              </w:rPr>
              <w:t>Абаринова</w:t>
            </w:r>
            <w:proofErr w:type="spellEnd"/>
            <w:r w:rsidRPr="005E7195">
              <w:rPr>
                <w:rFonts w:ascii="Times New Roman" w:hAnsi="Times New Roman"/>
                <w:sz w:val="24"/>
                <w:szCs w:val="24"/>
              </w:rPr>
              <w:t xml:space="preserve"> Яна Валерьевна</w:t>
            </w:r>
          </w:p>
        </w:tc>
        <w:tc>
          <w:tcPr>
            <w:tcW w:w="5040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Кожановского детского сада, </w:t>
            </w:r>
            <w:r w:rsidRPr="005E7195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 за сбор денежных средств</w:t>
            </w:r>
          </w:p>
        </w:tc>
        <w:tc>
          <w:tcPr>
            <w:tcW w:w="1696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7195" w:rsidRPr="005E7195" w:rsidTr="004B5A77">
        <w:trPr>
          <w:cantSplit/>
          <w:trHeight w:val="343"/>
        </w:trPr>
        <w:tc>
          <w:tcPr>
            <w:tcW w:w="865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195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5E7195">
              <w:rPr>
                <w:rFonts w:ascii="Times New Roman" w:hAnsi="Times New Roman"/>
                <w:sz w:val="24"/>
                <w:szCs w:val="24"/>
              </w:rPr>
              <w:t xml:space="preserve"> Наталья Валериевна</w:t>
            </w:r>
          </w:p>
        </w:tc>
        <w:tc>
          <w:tcPr>
            <w:tcW w:w="5040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ОСЗН,</w:t>
            </w:r>
            <w:r w:rsidRPr="005E71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ответственный за сбор денежных средств</w:t>
            </w:r>
          </w:p>
        </w:tc>
        <w:tc>
          <w:tcPr>
            <w:tcW w:w="1696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89080188649</w:t>
            </w:r>
          </w:p>
        </w:tc>
      </w:tr>
      <w:tr w:rsidR="005E7195" w:rsidRPr="005E7195" w:rsidTr="004B5A77">
        <w:trPr>
          <w:cantSplit/>
          <w:trHeight w:val="312"/>
        </w:trPr>
        <w:tc>
          <w:tcPr>
            <w:tcW w:w="865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  <w:tcMar>
              <w:left w:w="108" w:type="dxa"/>
            </w:tcMar>
          </w:tcPr>
          <w:p w:rsidR="005E7195" w:rsidRPr="005E7195" w:rsidRDefault="005E7195" w:rsidP="005E71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5E71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Канаев Владимир Владимирович</w:t>
            </w:r>
          </w:p>
        </w:tc>
        <w:tc>
          <w:tcPr>
            <w:tcW w:w="5040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по спорту, председатель Кожановского сельского Совета депутатов, </w:t>
            </w:r>
            <w:r w:rsidRPr="005E71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контролирует ход выполнения работ</w:t>
            </w:r>
          </w:p>
        </w:tc>
        <w:tc>
          <w:tcPr>
            <w:tcW w:w="1696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89135195976</w:t>
            </w:r>
          </w:p>
        </w:tc>
      </w:tr>
      <w:tr w:rsidR="005E7195" w:rsidRPr="005E7195" w:rsidTr="004B5A77">
        <w:trPr>
          <w:cantSplit/>
        </w:trPr>
        <w:tc>
          <w:tcPr>
            <w:tcW w:w="865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  <w:tcMar>
              <w:left w:w="108" w:type="dxa"/>
            </w:tcMar>
          </w:tcPr>
          <w:p w:rsidR="005E7195" w:rsidRPr="005E7195" w:rsidRDefault="005E7195" w:rsidP="005E719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Гаврилова</w:t>
            </w:r>
            <w:r w:rsidRPr="005E71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Надежда Олеговна</w:t>
            </w:r>
          </w:p>
        </w:tc>
        <w:tc>
          <w:tcPr>
            <w:tcW w:w="5040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Худрук МБУК «Балахтинская ЦКС –ДК </w:t>
            </w:r>
            <w:proofErr w:type="spellStart"/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с.Кожаны</w:t>
            </w:r>
            <w:proofErr w:type="spellEnd"/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5E7195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 за сбор денежных средств</w:t>
            </w:r>
          </w:p>
        </w:tc>
        <w:tc>
          <w:tcPr>
            <w:tcW w:w="1696" w:type="dxa"/>
            <w:tcMar>
              <w:left w:w="108" w:type="dxa"/>
            </w:tcMar>
          </w:tcPr>
          <w:p w:rsidR="005E7195" w:rsidRPr="005E7195" w:rsidRDefault="005E7195" w:rsidP="005E71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</w:rPr>
              <w:t>89135857417</w:t>
            </w:r>
          </w:p>
        </w:tc>
      </w:tr>
    </w:tbl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7195">
        <w:rPr>
          <w:rFonts w:ascii="Times New Roman" w:eastAsia="Calibri" w:hAnsi="Times New Roman"/>
          <w:color w:val="000000"/>
          <w:sz w:val="28"/>
          <w:szCs w:val="28"/>
        </w:rPr>
        <w:t>Голосовали: 38 «за», 0 «против», 0 «воздержался».</w:t>
      </w:r>
    </w:p>
    <w:p w:rsidR="005E7195" w:rsidRPr="005E7195" w:rsidRDefault="005E7195" w:rsidP="005E7195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7195" w:rsidRPr="005E7195" w:rsidRDefault="005E7195" w:rsidP="005E7195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195">
        <w:rPr>
          <w:rFonts w:ascii="Times New Roman" w:hAnsi="Times New Roman"/>
          <w:b/>
          <w:sz w:val="28"/>
          <w:szCs w:val="28"/>
          <w:lang w:eastAsia="ru-RU"/>
        </w:rPr>
        <w:t>Итоги собрания и принятые решения: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83"/>
        <w:gridCol w:w="2268"/>
      </w:tblGrid>
      <w:tr w:rsidR="005E7195" w:rsidRPr="005E7195" w:rsidTr="004B5A77">
        <w:trPr>
          <w:tblHeader/>
        </w:trPr>
        <w:tc>
          <w:tcPr>
            <w:tcW w:w="567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83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2268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Итоги собрания граждан и принятые решения</w:t>
            </w:r>
          </w:p>
        </w:tc>
      </w:tr>
      <w:tr w:rsidR="005E7195" w:rsidRPr="005E7195" w:rsidTr="004B5A77">
        <w:tc>
          <w:tcPr>
            <w:tcW w:w="567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83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граждан, присутствовавших на собрании </w:t>
            </w: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граждан, чел.</w:t>
            </w:r>
          </w:p>
        </w:tc>
        <w:tc>
          <w:tcPr>
            <w:tcW w:w="2268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5E7195" w:rsidRPr="005E7195" w:rsidTr="004B5A77">
        <w:tc>
          <w:tcPr>
            <w:tcW w:w="567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83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всех инициативных проектов, которые обсуждались на собрании граждан</w:t>
            </w:r>
          </w:p>
        </w:tc>
        <w:tc>
          <w:tcPr>
            <w:tcW w:w="2268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E7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.«Устройство детской игровой площадки»</w:t>
            </w:r>
          </w:p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E7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.«Устройство </w:t>
            </w:r>
            <w:proofErr w:type="spellStart"/>
            <w:r w:rsidRPr="005E7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скейт</w:t>
            </w:r>
            <w:proofErr w:type="spellEnd"/>
            <w:r w:rsidRPr="005E7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площадки»</w:t>
            </w:r>
          </w:p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7195" w:rsidRPr="005E7195" w:rsidTr="004B5A77">
        <w:tc>
          <w:tcPr>
            <w:tcW w:w="567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83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инициативного проекта, выбранного населением для реализации в рамках конкурсного отбора </w:t>
            </w:r>
          </w:p>
        </w:tc>
        <w:tc>
          <w:tcPr>
            <w:tcW w:w="2268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«Устройство детской игровой площадки»</w:t>
            </w:r>
          </w:p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7195" w:rsidRPr="005E7195" w:rsidTr="004B5A77">
        <w:tc>
          <w:tcPr>
            <w:tcW w:w="567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83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собрания граждан, проголосовавших</w:t>
            </w: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реализацию выбранного инициативного проекта, чел.</w:t>
            </w:r>
          </w:p>
        </w:tc>
        <w:tc>
          <w:tcPr>
            <w:tcW w:w="2268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5E7195" w:rsidRPr="005E7195" w:rsidTr="004B5A77">
        <w:tc>
          <w:tcPr>
            <w:tcW w:w="567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83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Предполагаемая общая стоимость реализации выбранного инициативного проекта, тыс. рублей</w:t>
            </w:r>
          </w:p>
        </w:tc>
        <w:tc>
          <w:tcPr>
            <w:tcW w:w="2268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1768,00</w:t>
            </w:r>
          </w:p>
        </w:tc>
      </w:tr>
      <w:tr w:rsidR="005E7195" w:rsidRPr="005E7195" w:rsidTr="004B5A77">
        <w:tc>
          <w:tcPr>
            <w:tcW w:w="567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83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Сумма вклада населения (инициативных платежей</w:t>
            </w: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физических лиц) на реализацию выбранного инициативного проекта, тыс. рублей</w:t>
            </w:r>
          </w:p>
        </w:tc>
        <w:tc>
          <w:tcPr>
            <w:tcW w:w="2268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5E7195" w:rsidRPr="005E7195" w:rsidTr="004B5A77">
        <w:tc>
          <w:tcPr>
            <w:tcW w:w="567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83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вклада юридических лиц, индивидуальных предпринимателей (инициативных платежей, за исключением поступлений от предприятий и организаций муниципальной, </w:t>
            </w:r>
            <w:r w:rsidRPr="005E7195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государственной форм собственности) на реализацию выбранного</w:t>
            </w: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инициативного проекта, тыс. рублей (при наличии)</w:t>
            </w:r>
          </w:p>
        </w:tc>
        <w:tc>
          <w:tcPr>
            <w:tcW w:w="2268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195">
              <w:rPr>
                <w:rFonts w:ascii="Times New Roman" w:hAnsi="Times New Roman"/>
                <w:sz w:val="24"/>
                <w:szCs w:val="24"/>
                <w:lang w:eastAsia="ru-RU"/>
              </w:rPr>
              <w:t>124,00</w:t>
            </w:r>
          </w:p>
        </w:tc>
      </w:tr>
    </w:tbl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5E7195">
        <w:rPr>
          <w:rFonts w:ascii="Times New Roman" w:hAnsi="Times New Roman"/>
          <w:sz w:val="24"/>
          <w:szCs w:val="28"/>
          <w:lang w:eastAsia="ru-RU"/>
        </w:rPr>
        <w:t xml:space="preserve">Приложение: список граждан, присутствующих на собрании граждан с личными подписями (регистрационный лист), на 2 л.  </w:t>
      </w: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E7195" w:rsidRPr="005E7195" w:rsidRDefault="005E7195" w:rsidP="005E71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7195">
        <w:rPr>
          <w:rFonts w:ascii="Times New Roman" w:hAnsi="Times New Roman"/>
          <w:sz w:val="28"/>
          <w:szCs w:val="28"/>
          <w:lang w:eastAsia="ru-RU"/>
        </w:rPr>
        <w:t>Подписи: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E7195" w:rsidRPr="005E7195" w:rsidTr="004B5A77">
        <w:tc>
          <w:tcPr>
            <w:tcW w:w="3227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G Times" w:hAnsi="Times New Roman"/>
                <w:sz w:val="28"/>
                <w:szCs w:val="28"/>
                <w:lang w:eastAsia="ru-RU"/>
              </w:rPr>
            </w:pPr>
            <w:r w:rsidRPr="005E7195">
              <w:rPr>
                <w:rFonts w:ascii="Times New Roman" w:eastAsia="CG Times" w:hAnsi="Times New Roman"/>
                <w:sz w:val="28"/>
                <w:szCs w:val="28"/>
                <w:lang w:eastAsia="ru-RU"/>
              </w:rPr>
              <w:t>Глава поселения (муниципального округа)</w:t>
            </w:r>
          </w:p>
        </w:tc>
        <w:tc>
          <w:tcPr>
            <w:tcW w:w="6344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sz w:val="20"/>
                <w:szCs w:val="20"/>
                <w:lang w:eastAsia="ru-RU"/>
              </w:rPr>
            </w:pPr>
            <w:r w:rsidRPr="005E7195">
              <w:rPr>
                <w:rFonts w:ascii="Times New Roman" w:eastAsia="CG Times" w:hAnsi="Times New Roman"/>
                <w:sz w:val="20"/>
                <w:szCs w:val="20"/>
                <w:lang w:eastAsia="ru-RU"/>
              </w:rPr>
              <w:t xml:space="preserve">                                          </w:t>
            </w:r>
          </w:p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sz w:val="20"/>
                <w:szCs w:val="20"/>
                <w:lang w:eastAsia="ru-RU"/>
              </w:rPr>
            </w:pPr>
            <w:r w:rsidRPr="005E7195">
              <w:rPr>
                <w:rFonts w:ascii="Times New Roman" w:eastAsia="CG Times" w:hAnsi="Times New Roman"/>
                <w:sz w:val="20"/>
                <w:szCs w:val="20"/>
                <w:lang w:eastAsia="ru-RU"/>
              </w:rPr>
              <w:t>_______________ /</w:t>
            </w:r>
            <w:r w:rsidRPr="005E7195">
              <w:rPr>
                <w:rFonts w:ascii="Times New Roman" w:eastAsia="CG Times" w:hAnsi="Times New Roman"/>
                <w:sz w:val="28"/>
                <w:szCs w:val="28"/>
                <w:u w:val="single"/>
                <w:lang w:eastAsia="ru-RU"/>
              </w:rPr>
              <w:t>Антипова Ольга Александровна</w:t>
            </w:r>
            <w:r w:rsidRPr="005E7195">
              <w:rPr>
                <w:rFonts w:ascii="Times New Roman" w:eastAsia="CG Times" w:hAnsi="Times New Roman"/>
                <w:sz w:val="20"/>
                <w:szCs w:val="20"/>
                <w:lang w:eastAsia="ru-RU"/>
              </w:rPr>
              <w:t>/</w:t>
            </w:r>
          </w:p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i/>
                <w:sz w:val="20"/>
                <w:szCs w:val="20"/>
                <w:lang w:eastAsia="ru-RU"/>
              </w:rPr>
            </w:pPr>
            <w:r w:rsidRPr="005E7195">
              <w:rPr>
                <w:rFonts w:ascii="Times New Roman" w:eastAsia="CG Times" w:hAnsi="Times New Roman"/>
                <w:i/>
                <w:sz w:val="20"/>
                <w:szCs w:val="20"/>
                <w:lang w:eastAsia="ru-RU"/>
              </w:rPr>
              <w:t xml:space="preserve">           (</w:t>
            </w:r>
            <w:proofErr w:type="gramStart"/>
            <w:r w:rsidRPr="005E7195">
              <w:rPr>
                <w:rFonts w:ascii="Times New Roman" w:eastAsia="CG Times" w:hAnsi="Times New Roman"/>
                <w:i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5E7195">
              <w:rPr>
                <w:rFonts w:ascii="Times New Roman" w:eastAsia="CG Times" w:hAnsi="Times New Roman"/>
                <w:i/>
                <w:sz w:val="20"/>
                <w:szCs w:val="20"/>
                <w:lang w:eastAsia="ru-RU"/>
              </w:rPr>
              <w:t xml:space="preserve">                                            (Ф.И.О. полностью)</w:t>
            </w:r>
          </w:p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G Times" w:hAnsi="Times New Roman"/>
                <w:sz w:val="20"/>
                <w:szCs w:val="20"/>
                <w:lang w:eastAsia="ru-RU"/>
              </w:rPr>
            </w:pPr>
          </w:p>
        </w:tc>
      </w:tr>
      <w:tr w:rsidR="005E7195" w:rsidRPr="005E7195" w:rsidTr="004B5A77">
        <w:tc>
          <w:tcPr>
            <w:tcW w:w="3227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G Times" w:hAnsi="Times New Roman"/>
                <w:sz w:val="28"/>
                <w:szCs w:val="28"/>
                <w:lang w:eastAsia="ru-RU"/>
              </w:rPr>
            </w:pPr>
          </w:p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G Times" w:hAnsi="Times New Roman"/>
                <w:b/>
                <w:sz w:val="28"/>
                <w:szCs w:val="28"/>
                <w:lang w:eastAsia="ru-RU"/>
              </w:rPr>
            </w:pPr>
            <w:r w:rsidRPr="005E7195">
              <w:rPr>
                <w:rFonts w:ascii="Times New Roman" w:eastAsia="CG Times" w:hAnsi="Times New Roman"/>
                <w:sz w:val="28"/>
                <w:szCs w:val="28"/>
                <w:lang w:eastAsia="ru-RU"/>
              </w:rPr>
              <w:t xml:space="preserve">Председатель собрания граждан  </w:t>
            </w:r>
          </w:p>
        </w:tc>
        <w:tc>
          <w:tcPr>
            <w:tcW w:w="6344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sz w:val="20"/>
                <w:szCs w:val="20"/>
                <w:lang w:eastAsia="ru-RU"/>
              </w:rPr>
            </w:pPr>
          </w:p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sz w:val="20"/>
                <w:szCs w:val="20"/>
                <w:lang w:eastAsia="ru-RU"/>
              </w:rPr>
            </w:pPr>
          </w:p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sz w:val="20"/>
                <w:szCs w:val="20"/>
                <w:lang w:eastAsia="ru-RU"/>
              </w:rPr>
            </w:pPr>
            <w:r w:rsidRPr="005E7195">
              <w:rPr>
                <w:rFonts w:ascii="Times New Roman" w:eastAsia="CG Times" w:hAnsi="Times New Roman"/>
                <w:sz w:val="20"/>
                <w:szCs w:val="20"/>
                <w:lang w:eastAsia="ru-RU"/>
              </w:rPr>
              <w:t>_______________ /</w:t>
            </w:r>
            <w:r w:rsidRPr="005E7195">
              <w:rPr>
                <w:rFonts w:ascii="Times New Roman" w:eastAsia="CG Times" w:hAnsi="Times New Roman"/>
                <w:sz w:val="28"/>
                <w:szCs w:val="28"/>
                <w:u w:val="single"/>
                <w:lang w:eastAsia="ru-RU"/>
              </w:rPr>
              <w:t xml:space="preserve"> Антипова Ольга Александровна</w:t>
            </w:r>
            <w:r w:rsidRPr="005E7195">
              <w:rPr>
                <w:rFonts w:ascii="Times New Roman" w:eastAsia="CG Times" w:hAnsi="Times New Roman"/>
                <w:sz w:val="20"/>
                <w:szCs w:val="20"/>
                <w:lang w:eastAsia="ru-RU"/>
              </w:rPr>
              <w:t xml:space="preserve"> /</w:t>
            </w:r>
          </w:p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i/>
                <w:sz w:val="20"/>
                <w:szCs w:val="20"/>
                <w:lang w:eastAsia="ru-RU"/>
              </w:rPr>
            </w:pPr>
            <w:r w:rsidRPr="005E7195">
              <w:rPr>
                <w:rFonts w:ascii="Times New Roman" w:eastAsia="CG Times" w:hAnsi="Times New Roman"/>
                <w:i/>
                <w:sz w:val="20"/>
                <w:szCs w:val="20"/>
                <w:lang w:eastAsia="ru-RU"/>
              </w:rPr>
              <w:t xml:space="preserve">           (</w:t>
            </w:r>
            <w:proofErr w:type="gramStart"/>
            <w:r w:rsidRPr="005E7195">
              <w:rPr>
                <w:rFonts w:ascii="Times New Roman" w:eastAsia="CG Times" w:hAnsi="Times New Roman"/>
                <w:i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5E7195">
              <w:rPr>
                <w:rFonts w:ascii="Times New Roman" w:eastAsia="CG Times" w:hAnsi="Times New Roman"/>
                <w:i/>
                <w:sz w:val="20"/>
                <w:szCs w:val="20"/>
                <w:lang w:eastAsia="ru-RU"/>
              </w:rPr>
              <w:t xml:space="preserve">                                            (Ф.И.О. полностью)</w:t>
            </w:r>
          </w:p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G Times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E7195" w:rsidRPr="005E7195" w:rsidTr="004B5A77">
        <w:tc>
          <w:tcPr>
            <w:tcW w:w="3227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G Times" w:hAnsi="Times New Roman"/>
                <w:sz w:val="28"/>
                <w:szCs w:val="28"/>
                <w:lang w:eastAsia="ru-RU"/>
              </w:rPr>
            </w:pPr>
          </w:p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G Times" w:hAnsi="Times New Roman"/>
                <w:b/>
                <w:sz w:val="28"/>
                <w:szCs w:val="28"/>
                <w:lang w:eastAsia="ru-RU"/>
              </w:rPr>
            </w:pPr>
            <w:r w:rsidRPr="005E7195">
              <w:rPr>
                <w:rFonts w:ascii="Times New Roman" w:eastAsia="CG Times" w:hAnsi="Times New Roman"/>
                <w:sz w:val="28"/>
                <w:szCs w:val="28"/>
                <w:lang w:eastAsia="ru-RU"/>
              </w:rPr>
              <w:t xml:space="preserve">Секретарь собрания   граждан    </w:t>
            </w:r>
          </w:p>
        </w:tc>
        <w:tc>
          <w:tcPr>
            <w:tcW w:w="6344" w:type="dxa"/>
          </w:tcPr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sz w:val="20"/>
                <w:szCs w:val="20"/>
                <w:lang w:eastAsia="ru-RU"/>
              </w:rPr>
            </w:pPr>
          </w:p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sz w:val="20"/>
                <w:szCs w:val="20"/>
                <w:lang w:eastAsia="ru-RU"/>
              </w:rPr>
            </w:pPr>
          </w:p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sz w:val="20"/>
                <w:szCs w:val="20"/>
                <w:lang w:eastAsia="ru-RU"/>
              </w:rPr>
            </w:pPr>
            <w:r w:rsidRPr="005E7195">
              <w:rPr>
                <w:rFonts w:ascii="Times New Roman" w:eastAsia="CG Times" w:hAnsi="Times New Roman"/>
                <w:sz w:val="20"/>
                <w:szCs w:val="20"/>
                <w:lang w:eastAsia="ru-RU"/>
              </w:rPr>
              <w:t>_______________ /</w:t>
            </w:r>
            <w:r w:rsidRPr="005E7195">
              <w:rPr>
                <w:rFonts w:ascii="Times New Roman" w:eastAsia="CG Times" w:hAnsi="Times New Roman"/>
                <w:sz w:val="28"/>
                <w:szCs w:val="28"/>
                <w:u w:val="single"/>
                <w:lang w:eastAsia="ru-RU"/>
              </w:rPr>
              <w:t>Минеева Елена Сергеевна</w:t>
            </w:r>
            <w:r w:rsidRPr="005E7195">
              <w:rPr>
                <w:rFonts w:ascii="Times New Roman" w:eastAsia="CG Times" w:hAnsi="Times New Roman"/>
                <w:sz w:val="20"/>
                <w:szCs w:val="20"/>
                <w:lang w:eastAsia="ru-RU"/>
              </w:rPr>
              <w:t>/</w:t>
            </w:r>
          </w:p>
          <w:p w:rsidR="005E7195" w:rsidRPr="005E7195" w:rsidRDefault="005E7195" w:rsidP="005E7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i/>
                <w:sz w:val="20"/>
                <w:szCs w:val="20"/>
                <w:lang w:eastAsia="ru-RU"/>
              </w:rPr>
            </w:pPr>
            <w:r w:rsidRPr="005E7195">
              <w:rPr>
                <w:rFonts w:ascii="Times New Roman" w:eastAsia="CG Times" w:hAnsi="Times New Roman"/>
                <w:i/>
                <w:sz w:val="20"/>
                <w:szCs w:val="20"/>
                <w:lang w:eastAsia="ru-RU"/>
              </w:rPr>
              <w:t xml:space="preserve">           (подпись)                                               (Ф.И.О. полностью)</w:t>
            </w:r>
          </w:p>
        </w:tc>
      </w:tr>
    </w:tbl>
    <w:p w:rsidR="005E7195" w:rsidRPr="005E7195" w:rsidRDefault="005E7195" w:rsidP="005E719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07DAA" w:rsidRDefault="00107DAA" w:rsidP="00CE287D">
      <w:pPr>
        <w:jc w:val="center"/>
        <w:rPr>
          <w:noProof/>
          <w:lang w:eastAsia="ru-RU"/>
        </w:rPr>
      </w:pPr>
    </w:p>
    <w:p w:rsidR="00BF2753" w:rsidRDefault="00BF2753" w:rsidP="00CE287D">
      <w:pPr>
        <w:jc w:val="center"/>
        <w:rPr>
          <w:noProof/>
          <w:lang w:eastAsia="ru-RU"/>
        </w:rPr>
      </w:pPr>
    </w:p>
    <w:p w:rsidR="00BF2753" w:rsidRDefault="00BF2753" w:rsidP="00CE287D">
      <w:pPr>
        <w:jc w:val="center"/>
        <w:rPr>
          <w:noProof/>
          <w:lang w:eastAsia="ru-RU"/>
        </w:rPr>
      </w:pPr>
    </w:p>
    <w:p w:rsidR="00BF2753" w:rsidRDefault="00BF2753" w:rsidP="00CE287D">
      <w:pPr>
        <w:jc w:val="center"/>
        <w:rPr>
          <w:noProof/>
          <w:lang w:eastAsia="ru-RU"/>
        </w:rPr>
      </w:pPr>
      <w:bookmarkStart w:id="0" w:name="_GoBack"/>
      <w:bookmarkEnd w:id="0"/>
    </w:p>
    <w:p w:rsidR="00BF2753" w:rsidRDefault="00BF2753" w:rsidP="00CE287D">
      <w:pPr>
        <w:jc w:val="center"/>
        <w:rPr>
          <w:noProof/>
          <w:lang w:eastAsia="ru-RU"/>
        </w:rPr>
      </w:pPr>
    </w:p>
    <w:p w:rsidR="00913A3A" w:rsidRDefault="00913A3A" w:rsidP="00CE287D">
      <w:pPr>
        <w:jc w:val="center"/>
        <w:rPr>
          <w:noProof/>
          <w:lang w:eastAsia="ru-RU"/>
        </w:rPr>
      </w:pPr>
    </w:p>
    <w:p w:rsidR="00913A3A" w:rsidRDefault="00913A3A" w:rsidP="00CE287D">
      <w:pPr>
        <w:jc w:val="center"/>
        <w:rPr>
          <w:noProof/>
          <w:lang w:eastAsia="ru-RU"/>
        </w:rPr>
      </w:pPr>
    </w:p>
    <w:p w:rsidR="00913A3A" w:rsidRDefault="00913A3A" w:rsidP="00CE287D">
      <w:pPr>
        <w:jc w:val="center"/>
        <w:rPr>
          <w:noProof/>
          <w:lang w:eastAsia="ru-RU"/>
        </w:rPr>
      </w:pPr>
    </w:p>
    <w:p w:rsidR="00913A3A" w:rsidRDefault="00913A3A" w:rsidP="00CE287D">
      <w:pPr>
        <w:jc w:val="center"/>
        <w:rPr>
          <w:noProof/>
          <w:lang w:eastAsia="ru-RU"/>
        </w:rPr>
      </w:pPr>
    </w:p>
    <w:p w:rsidR="00913A3A" w:rsidRDefault="00913A3A" w:rsidP="00CE287D">
      <w:pPr>
        <w:jc w:val="center"/>
        <w:rPr>
          <w:noProof/>
          <w:lang w:eastAsia="ru-RU"/>
        </w:rPr>
      </w:pPr>
    </w:p>
    <w:p w:rsidR="00913A3A" w:rsidRDefault="00913A3A" w:rsidP="00CE287D">
      <w:pPr>
        <w:jc w:val="center"/>
        <w:rPr>
          <w:noProof/>
          <w:lang w:eastAsia="ru-RU"/>
        </w:rPr>
      </w:pPr>
    </w:p>
    <w:p w:rsidR="00913A3A" w:rsidRDefault="00913A3A" w:rsidP="00CE287D">
      <w:pPr>
        <w:jc w:val="center"/>
        <w:rPr>
          <w:noProof/>
          <w:lang w:eastAsia="ru-RU"/>
        </w:rPr>
      </w:pPr>
    </w:p>
    <w:p w:rsidR="00913A3A" w:rsidRDefault="00913A3A" w:rsidP="00CE287D">
      <w:pPr>
        <w:jc w:val="center"/>
        <w:rPr>
          <w:noProof/>
          <w:lang w:eastAsia="ru-RU"/>
        </w:rPr>
      </w:pPr>
    </w:p>
    <w:p w:rsidR="00BF2753" w:rsidRDefault="00BF2753" w:rsidP="00CE287D">
      <w:pPr>
        <w:jc w:val="center"/>
        <w:rPr>
          <w:noProof/>
          <w:lang w:eastAsia="ru-RU"/>
        </w:rPr>
      </w:pPr>
    </w:p>
    <w:tbl>
      <w:tblPr>
        <w:tblW w:w="10138" w:type="dxa"/>
        <w:jc w:val="center"/>
        <w:tblLook w:val="01E0" w:firstRow="1" w:lastRow="1" w:firstColumn="1" w:lastColumn="1" w:noHBand="0" w:noVBand="0"/>
      </w:tblPr>
      <w:tblGrid>
        <w:gridCol w:w="2977"/>
        <w:gridCol w:w="284"/>
        <w:gridCol w:w="3113"/>
        <w:gridCol w:w="284"/>
        <w:gridCol w:w="3480"/>
      </w:tblGrid>
      <w:tr w:rsidR="00CE287D" w:rsidRPr="00CE287D" w:rsidTr="00BF2753">
        <w:trPr>
          <w:jc w:val="center"/>
        </w:trPr>
        <w:tc>
          <w:tcPr>
            <w:tcW w:w="2977" w:type="dxa"/>
          </w:tcPr>
          <w:p w:rsidR="00CE287D" w:rsidRPr="00CE287D" w:rsidRDefault="00CE287D" w:rsidP="00BF27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E287D">
              <w:rPr>
                <w:rFonts w:ascii="Times New Roman" w:hAnsi="Times New Roman"/>
                <w:b/>
                <w:i/>
                <w:sz w:val="20"/>
                <w:szCs w:val="20"/>
              </w:rPr>
              <w:t>Учредители:</w:t>
            </w:r>
            <w:r w:rsidRPr="00CE287D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</w:p>
          <w:p w:rsidR="00CE287D" w:rsidRPr="00CE287D" w:rsidRDefault="00CE287D" w:rsidP="00BF27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E287D">
              <w:rPr>
                <w:rFonts w:ascii="Times New Roman" w:hAnsi="Times New Roman"/>
                <w:i/>
                <w:sz w:val="20"/>
                <w:szCs w:val="20"/>
              </w:rPr>
              <w:t>- сельский Совет депутатов;</w:t>
            </w:r>
          </w:p>
          <w:p w:rsidR="00CE287D" w:rsidRPr="00CE287D" w:rsidRDefault="00CE287D" w:rsidP="00BF27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E287D">
              <w:rPr>
                <w:rFonts w:ascii="Times New Roman" w:hAnsi="Times New Roman"/>
                <w:i/>
                <w:sz w:val="20"/>
                <w:szCs w:val="20"/>
              </w:rPr>
              <w:t>-  Глава сельсовета</w:t>
            </w:r>
          </w:p>
          <w:p w:rsidR="00CE287D" w:rsidRPr="00CE287D" w:rsidRDefault="00CE287D" w:rsidP="00BF27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CE287D" w:rsidRPr="00CE287D" w:rsidRDefault="00CE287D" w:rsidP="00BF27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BF2753" w:rsidRDefault="00CE287D" w:rsidP="00BF27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287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Ответственный за </w:t>
            </w:r>
          </w:p>
          <w:p w:rsidR="00CE287D" w:rsidRPr="00CE287D" w:rsidRDefault="00CE287D" w:rsidP="00BF27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CE287D">
              <w:rPr>
                <w:rFonts w:ascii="Times New Roman" w:hAnsi="Times New Roman"/>
                <w:b/>
                <w:i/>
                <w:sz w:val="20"/>
                <w:szCs w:val="20"/>
              </w:rPr>
              <w:t>выпуск  газеты</w:t>
            </w:r>
            <w:proofErr w:type="gramEnd"/>
            <w:r w:rsidRPr="00CE287D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CE287D" w:rsidRPr="00CE287D" w:rsidRDefault="00CE287D" w:rsidP="00913A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287D">
              <w:rPr>
                <w:rFonts w:ascii="Times New Roman" w:hAnsi="Times New Roman"/>
                <w:i/>
                <w:sz w:val="20"/>
                <w:szCs w:val="20"/>
              </w:rPr>
              <w:t xml:space="preserve">- зам. главы Кожановского сельсовета Е.С. </w:t>
            </w:r>
            <w:r w:rsidR="00913A3A">
              <w:rPr>
                <w:rFonts w:ascii="Times New Roman" w:hAnsi="Times New Roman"/>
                <w:i/>
                <w:sz w:val="20"/>
                <w:szCs w:val="20"/>
              </w:rPr>
              <w:t>Минее</w:t>
            </w:r>
            <w:r w:rsidRPr="00CE287D">
              <w:rPr>
                <w:rFonts w:ascii="Times New Roman" w:hAnsi="Times New Roman"/>
                <w:i/>
                <w:sz w:val="20"/>
                <w:szCs w:val="20"/>
              </w:rPr>
              <w:t>ва</w:t>
            </w:r>
          </w:p>
        </w:tc>
        <w:tc>
          <w:tcPr>
            <w:tcW w:w="284" w:type="dxa"/>
          </w:tcPr>
          <w:p w:rsidR="00CE287D" w:rsidRPr="00CE287D" w:rsidRDefault="00CE287D" w:rsidP="00BF27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CE287D" w:rsidRPr="00BF2753" w:rsidRDefault="00CE287D" w:rsidP="00BF27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2753">
              <w:rPr>
                <w:rFonts w:ascii="Times New Roman" w:hAnsi="Times New Roman"/>
                <w:b/>
                <w:i/>
                <w:sz w:val="20"/>
                <w:szCs w:val="20"/>
              </w:rPr>
              <w:t>Отпечатано</w:t>
            </w:r>
            <w:r w:rsidRPr="00BF2753">
              <w:rPr>
                <w:rFonts w:ascii="Times New Roman" w:hAnsi="Times New Roman"/>
                <w:i/>
                <w:sz w:val="20"/>
                <w:szCs w:val="20"/>
              </w:rPr>
              <w:t>: в администрации Кожановского сельсовета,</w:t>
            </w:r>
          </w:p>
          <w:p w:rsidR="00CE287D" w:rsidRPr="00BF2753" w:rsidRDefault="00CE287D" w:rsidP="00BF27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F2753">
              <w:rPr>
                <w:rFonts w:ascii="Times New Roman" w:hAnsi="Times New Roman"/>
                <w:i/>
                <w:sz w:val="20"/>
                <w:szCs w:val="20"/>
              </w:rPr>
              <w:t>с. Кожаны, зд.29, Балахтинский район, Красноярский край</w:t>
            </w:r>
          </w:p>
          <w:p w:rsidR="00CE287D" w:rsidRPr="00CE287D" w:rsidRDefault="00CE287D" w:rsidP="00BF27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2753">
              <w:rPr>
                <w:rFonts w:ascii="Times New Roman" w:hAnsi="Times New Roman"/>
                <w:b/>
                <w:i/>
                <w:sz w:val="20"/>
                <w:szCs w:val="20"/>
              </w:rPr>
              <w:t>Тираж</w:t>
            </w:r>
            <w:r w:rsidRPr="00BF2753">
              <w:rPr>
                <w:rFonts w:ascii="Times New Roman" w:hAnsi="Times New Roman"/>
                <w:i/>
                <w:sz w:val="20"/>
                <w:szCs w:val="20"/>
              </w:rPr>
              <w:t>: 100 экз.</w:t>
            </w:r>
          </w:p>
        </w:tc>
      </w:tr>
    </w:tbl>
    <w:p w:rsidR="00107DAA" w:rsidRDefault="00107DAA" w:rsidP="001962C6"/>
    <w:sectPr w:rsidR="00107DAA" w:rsidSect="00BF2753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C6"/>
    <w:rsid w:val="00007947"/>
    <w:rsid w:val="00062AF1"/>
    <w:rsid w:val="00107DAA"/>
    <w:rsid w:val="0014434B"/>
    <w:rsid w:val="00186BBB"/>
    <w:rsid w:val="001962C6"/>
    <w:rsid w:val="00222B7E"/>
    <w:rsid w:val="005E7195"/>
    <w:rsid w:val="008C07DF"/>
    <w:rsid w:val="00913A3A"/>
    <w:rsid w:val="009F07E1"/>
    <w:rsid w:val="00B13587"/>
    <w:rsid w:val="00BF2753"/>
    <w:rsid w:val="00C1293C"/>
    <w:rsid w:val="00CE287D"/>
    <w:rsid w:val="00D44856"/>
    <w:rsid w:val="00D44A00"/>
    <w:rsid w:val="00E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588B-298C-40B8-AD32-74083AB9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C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07D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7D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5">
    <w:name w:val="Pa15"/>
    <w:basedOn w:val="a"/>
    <w:next w:val="a"/>
    <w:uiPriority w:val="99"/>
    <w:rsid w:val="00107DAA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/>
      <w:sz w:val="24"/>
      <w:szCs w:val="24"/>
    </w:rPr>
  </w:style>
  <w:style w:type="paragraph" w:customStyle="1" w:styleId="Pa26">
    <w:name w:val="Pa26"/>
    <w:basedOn w:val="a"/>
    <w:next w:val="a"/>
    <w:uiPriority w:val="99"/>
    <w:rsid w:val="00107DAA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/>
      <w:sz w:val="24"/>
      <w:szCs w:val="24"/>
    </w:rPr>
  </w:style>
  <w:style w:type="paragraph" w:customStyle="1" w:styleId="Pa11">
    <w:name w:val="Pa11"/>
    <w:basedOn w:val="a"/>
    <w:next w:val="a"/>
    <w:uiPriority w:val="99"/>
    <w:rsid w:val="00107DAA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07DAA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4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CE287D"/>
    <w:rPr>
      <w:b/>
      <w:bCs/>
    </w:rPr>
  </w:style>
  <w:style w:type="paragraph" w:styleId="a7">
    <w:name w:val="Normal (Web)"/>
    <w:basedOn w:val="a"/>
    <w:uiPriority w:val="99"/>
    <w:semiHidden/>
    <w:unhideWhenUsed/>
    <w:rsid w:val="00186BB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2022-01-12T06:57:00Z</cp:lastPrinted>
  <dcterms:created xsi:type="dcterms:W3CDTF">2022-01-12T06:34:00Z</dcterms:created>
  <dcterms:modified xsi:type="dcterms:W3CDTF">2022-12-21T07:05:00Z</dcterms:modified>
</cp:coreProperties>
</file>